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4F" w:rsidRPr="00465D33" w:rsidRDefault="003541FD" w:rsidP="00A61B2A">
      <w:pPr>
        <w:tabs>
          <w:tab w:val="left" w:pos="6300"/>
        </w:tabs>
        <w:jc w:val="right"/>
      </w:pPr>
      <w:r>
        <w:t>18.04.2017</w:t>
      </w:r>
      <w:r w:rsidR="00803B60" w:rsidRPr="00465D33">
        <w:t>.</w:t>
      </w:r>
    </w:p>
    <w:p w:rsidR="0090094F" w:rsidRPr="00465D33" w:rsidRDefault="0090094F" w:rsidP="006611C5">
      <w:pPr>
        <w:tabs>
          <w:tab w:val="left" w:pos="6300"/>
        </w:tabs>
        <w:jc w:val="right"/>
      </w:pPr>
    </w:p>
    <w:p w:rsidR="0090094F" w:rsidRPr="00465D33" w:rsidRDefault="0090094F" w:rsidP="006611C5">
      <w:pPr>
        <w:tabs>
          <w:tab w:val="left" w:pos="6300"/>
        </w:tabs>
        <w:jc w:val="right"/>
      </w:pPr>
    </w:p>
    <w:p w:rsidR="006611C5" w:rsidRPr="00465D33" w:rsidRDefault="003541FD" w:rsidP="003541FD">
      <w:pPr>
        <w:tabs>
          <w:tab w:val="left" w:pos="6300"/>
        </w:tabs>
        <w:jc w:val="right"/>
      </w:pPr>
      <w:r>
        <w:t>Projekts</w:t>
      </w:r>
    </w:p>
    <w:p w:rsidR="00BE7162" w:rsidRPr="00465D33" w:rsidRDefault="00BE7162" w:rsidP="006611C5">
      <w:pPr>
        <w:tabs>
          <w:tab w:val="left" w:pos="6300"/>
        </w:tabs>
        <w:jc w:val="right"/>
        <w:rPr>
          <w:b/>
        </w:rPr>
      </w:pPr>
    </w:p>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Pr>
        <w:jc w:val="center"/>
        <w:rPr>
          <w:b/>
        </w:rPr>
      </w:pPr>
    </w:p>
    <w:p w:rsidR="006611C5" w:rsidRPr="00465D33" w:rsidRDefault="006611C5" w:rsidP="006611C5">
      <w:pPr>
        <w:jc w:val="center"/>
        <w:rPr>
          <w:b/>
        </w:rPr>
      </w:pPr>
    </w:p>
    <w:p w:rsidR="006611C5" w:rsidRPr="00465D33" w:rsidRDefault="006611C5" w:rsidP="006611C5">
      <w:pPr>
        <w:jc w:val="center"/>
        <w:rPr>
          <w:b/>
        </w:rPr>
      </w:pPr>
    </w:p>
    <w:p w:rsidR="006611C5" w:rsidRPr="00465D33" w:rsidRDefault="006611C5" w:rsidP="006611C5">
      <w:pPr>
        <w:jc w:val="center"/>
        <w:rPr>
          <w:b/>
        </w:rPr>
      </w:pPr>
      <w:r w:rsidRPr="00465D33">
        <w:rPr>
          <w:b/>
        </w:rPr>
        <w:t>LATVIJAS BASKETBOLA SAVIENĪBA</w:t>
      </w:r>
    </w:p>
    <w:p w:rsidR="006611C5" w:rsidRPr="00465D33" w:rsidRDefault="006611C5" w:rsidP="006611C5">
      <w:pPr>
        <w:jc w:val="center"/>
        <w:rPr>
          <w:b/>
        </w:rPr>
      </w:pPr>
    </w:p>
    <w:p w:rsidR="006611C5" w:rsidRPr="00465D33" w:rsidRDefault="006611C5" w:rsidP="006611C5">
      <w:pPr>
        <w:jc w:val="center"/>
        <w:rPr>
          <w:b/>
        </w:rPr>
      </w:pPr>
    </w:p>
    <w:p w:rsidR="006611C5" w:rsidRPr="00465D33" w:rsidRDefault="006611C5" w:rsidP="00C125E1">
      <w:pPr>
        <w:rPr>
          <w:b/>
        </w:rPr>
      </w:pPr>
    </w:p>
    <w:p w:rsidR="006611C5" w:rsidRPr="00465D33" w:rsidRDefault="002B3A4B" w:rsidP="006611C5">
      <w:pPr>
        <w:jc w:val="center"/>
        <w:rPr>
          <w:b/>
        </w:rPr>
      </w:pPr>
      <w:r w:rsidRPr="00465D33">
        <w:rPr>
          <w:b/>
        </w:rPr>
        <w:t xml:space="preserve">NBA </w:t>
      </w:r>
      <w:r w:rsidR="00C125E1">
        <w:rPr>
          <w:b/>
        </w:rPr>
        <w:t xml:space="preserve">JUNIORU </w:t>
      </w:r>
      <w:r w:rsidRPr="00465D33">
        <w:rPr>
          <w:b/>
        </w:rPr>
        <w:t>LĪGA</w:t>
      </w:r>
    </w:p>
    <w:p w:rsidR="006611C5" w:rsidRPr="00465D33" w:rsidRDefault="006611C5" w:rsidP="006611C5">
      <w:pPr>
        <w:jc w:val="center"/>
        <w:rPr>
          <w:b/>
        </w:rPr>
      </w:pPr>
    </w:p>
    <w:p w:rsidR="006611C5" w:rsidRPr="00465D33" w:rsidRDefault="006611C5" w:rsidP="006611C5">
      <w:pPr>
        <w:jc w:val="center"/>
        <w:rPr>
          <w:b/>
        </w:rPr>
      </w:pPr>
    </w:p>
    <w:p w:rsidR="006611C5" w:rsidRPr="00465D33" w:rsidRDefault="006611C5" w:rsidP="006611C5">
      <w:pPr>
        <w:jc w:val="center"/>
        <w:rPr>
          <w:b/>
        </w:rPr>
      </w:pPr>
      <w:r w:rsidRPr="00465D33">
        <w:rPr>
          <w:b/>
        </w:rPr>
        <w:t>NOLIKUMS</w:t>
      </w:r>
    </w:p>
    <w:p w:rsidR="00E85B6C" w:rsidRPr="00465D33" w:rsidRDefault="00E85B6C" w:rsidP="006611C5">
      <w:pPr>
        <w:jc w:val="center"/>
        <w:rPr>
          <w:b/>
        </w:rPr>
      </w:pPr>
    </w:p>
    <w:p w:rsidR="006611C5" w:rsidRPr="00465D33" w:rsidRDefault="006611C5" w:rsidP="006611C5">
      <w:pPr>
        <w:jc w:val="center"/>
        <w:rPr>
          <w:b/>
        </w:rPr>
      </w:pPr>
    </w:p>
    <w:p w:rsidR="006611C5" w:rsidRPr="00465D33" w:rsidRDefault="006611C5" w:rsidP="006611C5">
      <w:pPr>
        <w:jc w:val="center"/>
        <w:rPr>
          <w:b/>
        </w:rPr>
      </w:pPr>
    </w:p>
    <w:p w:rsidR="006611C5" w:rsidRPr="00465D33" w:rsidRDefault="006611C5" w:rsidP="00767717">
      <w:pPr>
        <w:jc w:val="center"/>
        <w:rPr>
          <w:b/>
        </w:rPr>
      </w:pPr>
      <w:r w:rsidRPr="00465D33">
        <w:rPr>
          <w:b/>
        </w:rPr>
        <w:t>20</w:t>
      </w:r>
      <w:r w:rsidR="00EC061C" w:rsidRPr="00465D33">
        <w:rPr>
          <w:b/>
        </w:rPr>
        <w:t>1</w:t>
      </w:r>
      <w:r w:rsidR="004E04BB">
        <w:rPr>
          <w:b/>
        </w:rPr>
        <w:t>7</w:t>
      </w:r>
      <w:r w:rsidRPr="00465D33">
        <w:rPr>
          <w:b/>
        </w:rPr>
        <w:t>./201</w:t>
      </w:r>
      <w:r w:rsidR="004E04BB">
        <w:rPr>
          <w:b/>
        </w:rPr>
        <w:t>8</w:t>
      </w:r>
      <w:r w:rsidRPr="00465D33">
        <w:rPr>
          <w:b/>
        </w:rPr>
        <w:t>.GAD</w:t>
      </w:r>
      <w:r w:rsidR="00EC061C" w:rsidRPr="00465D33">
        <w:rPr>
          <w:b/>
        </w:rPr>
        <w:t>A SEZONA</w:t>
      </w:r>
      <w:r w:rsidRPr="00465D33">
        <w:rPr>
          <w:b/>
        </w:rPr>
        <w:t xml:space="preserve"> </w:t>
      </w:r>
    </w:p>
    <w:p w:rsidR="006611C5" w:rsidRPr="00465D33" w:rsidRDefault="006611C5" w:rsidP="006611C5">
      <w:pPr>
        <w:jc w:val="center"/>
        <w:rPr>
          <w:b/>
        </w:rP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Pr>
        <w:jc w:val="center"/>
        <w:rPr>
          <w:b/>
        </w:rPr>
      </w:pPr>
    </w:p>
    <w:p w:rsidR="006611C5" w:rsidRPr="00465D33" w:rsidRDefault="006611C5" w:rsidP="006611C5">
      <w:pPr>
        <w:jc w:val="center"/>
      </w:pPr>
    </w:p>
    <w:p w:rsidR="006611C5" w:rsidRPr="00465D33" w:rsidRDefault="006611C5" w:rsidP="006611C5">
      <w:pPr>
        <w:jc w:val="center"/>
      </w:pPr>
    </w:p>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6611C5" w:rsidRPr="00465D33" w:rsidRDefault="006611C5" w:rsidP="006611C5"/>
    <w:p w:rsidR="00473508" w:rsidRDefault="00473508" w:rsidP="006611C5"/>
    <w:p w:rsidR="00AD61B7" w:rsidRPr="00465D33" w:rsidRDefault="00AD61B7" w:rsidP="006611C5"/>
    <w:p w:rsidR="00473508" w:rsidRPr="00465D33" w:rsidRDefault="00473508" w:rsidP="006611C5"/>
    <w:p w:rsidR="006611C5" w:rsidRDefault="006611C5" w:rsidP="006611C5"/>
    <w:p w:rsidR="00DA73AE" w:rsidRPr="00465D33" w:rsidRDefault="00DA73AE" w:rsidP="006611C5"/>
    <w:p w:rsidR="00CE2F5D" w:rsidRPr="00465D33" w:rsidRDefault="00CE2F5D" w:rsidP="008B7CC4">
      <w:pPr>
        <w:rPr>
          <w:b/>
        </w:rPr>
      </w:pPr>
    </w:p>
    <w:p w:rsidR="00CE2F5D" w:rsidRPr="00465D33" w:rsidRDefault="00CE2F5D" w:rsidP="00116AC9">
      <w:pPr>
        <w:jc w:val="center"/>
        <w:rPr>
          <w:b/>
        </w:rPr>
      </w:pPr>
    </w:p>
    <w:p w:rsidR="00A61B2A" w:rsidRPr="00465D33" w:rsidRDefault="00A61B2A" w:rsidP="00116AC9">
      <w:pPr>
        <w:jc w:val="center"/>
        <w:rPr>
          <w:b/>
        </w:rPr>
      </w:pPr>
    </w:p>
    <w:p w:rsidR="006611C5" w:rsidRPr="00465D33" w:rsidRDefault="006611C5" w:rsidP="00FD4D91">
      <w:pPr>
        <w:pStyle w:val="ListParagraph"/>
        <w:numPr>
          <w:ilvl w:val="0"/>
          <w:numId w:val="26"/>
        </w:numPr>
        <w:jc w:val="center"/>
        <w:rPr>
          <w:b/>
        </w:rPr>
      </w:pPr>
      <w:r w:rsidRPr="00465D33">
        <w:rPr>
          <w:b/>
        </w:rPr>
        <w:lastRenderedPageBreak/>
        <w:t>Mērķis un uzdevumi</w:t>
      </w:r>
    </w:p>
    <w:p w:rsidR="006611C5" w:rsidRPr="00465D33" w:rsidRDefault="006611C5" w:rsidP="006611C5">
      <w:pPr>
        <w:jc w:val="both"/>
      </w:pPr>
    </w:p>
    <w:p w:rsidR="00B77491" w:rsidRDefault="00E70BF4" w:rsidP="00B77491">
      <w:pPr>
        <w:pStyle w:val="ListParagraph"/>
        <w:numPr>
          <w:ilvl w:val="1"/>
          <w:numId w:val="26"/>
        </w:numPr>
        <w:jc w:val="both"/>
      </w:pPr>
      <w:r w:rsidRPr="00465D33">
        <w:t>Veicinā</w:t>
      </w:r>
      <w:r w:rsidR="00B16DFD" w:rsidRPr="00465D33">
        <w:t>t basketbola popularitāti</w:t>
      </w:r>
      <w:r w:rsidR="006611C5" w:rsidRPr="00465D33">
        <w:t xml:space="preserve"> b</w:t>
      </w:r>
      <w:r w:rsidR="00B16DFD" w:rsidRPr="00465D33">
        <w:t>ērnu un jaunatnes vidū, motivējot</w:t>
      </w:r>
      <w:r w:rsidR="006611C5" w:rsidRPr="00465D33">
        <w:t xml:space="preserve"> </w:t>
      </w:r>
      <w:r w:rsidR="00700C2C">
        <w:t>sportiski aktīvam dzīvesveidam</w:t>
      </w:r>
      <w:r w:rsidR="006611C5" w:rsidRPr="00465D33">
        <w:t>.</w:t>
      </w:r>
    </w:p>
    <w:p w:rsidR="00C125E1" w:rsidRPr="00465D33" w:rsidRDefault="00C125E1" w:rsidP="00C125E1">
      <w:pPr>
        <w:pStyle w:val="ListParagraph"/>
        <w:numPr>
          <w:ilvl w:val="1"/>
          <w:numId w:val="26"/>
        </w:numPr>
        <w:jc w:val="both"/>
      </w:pPr>
      <w:r>
        <w:t>Palielināt</w:t>
      </w:r>
      <w:r w:rsidRPr="00465D33">
        <w:t xml:space="preserve"> vispārizglītojošo skolu</w:t>
      </w:r>
      <w:r>
        <w:t xml:space="preserve"> </w:t>
      </w:r>
      <w:r w:rsidR="001802EF">
        <w:rPr>
          <w:b/>
        </w:rPr>
        <w:t xml:space="preserve">vadītāju un </w:t>
      </w:r>
      <w:r>
        <w:t>sporta skolotāju interesi un iz</w:t>
      </w:r>
      <w:r w:rsidRPr="00465D33">
        <w:t xml:space="preserve">pratni par basketbolu, kā arī sekmēt </w:t>
      </w:r>
      <w:r w:rsidR="001802EF">
        <w:rPr>
          <w:b/>
        </w:rPr>
        <w:t xml:space="preserve">sporta skolotāju </w:t>
      </w:r>
      <w:r w:rsidRPr="00465D33">
        <w:t>profesionālo izaugsmi.</w:t>
      </w:r>
    </w:p>
    <w:p w:rsidR="007B345E" w:rsidRPr="00C125E1" w:rsidRDefault="006611C5" w:rsidP="00B77491">
      <w:pPr>
        <w:pStyle w:val="ListParagraph"/>
        <w:numPr>
          <w:ilvl w:val="1"/>
          <w:numId w:val="26"/>
        </w:numPr>
        <w:jc w:val="both"/>
      </w:pPr>
      <w:r w:rsidRPr="00C125E1">
        <w:t xml:space="preserve">Sekmēt </w:t>
      </w:r>
      <w:r w:rsidR="00C125E1" w:rsidRPr="00C125E1">
        <w:t xml:space="preserve">jauno </w:t>
      </w:r>
      <w:r w:rsidRPr="00C125E1">
        <w:t xml:space="preserve">basketbola tiesnešu profesionālo izaugsmi. </w:t>
      </w:r>
    </w:p>
    <w:p w:rsidR="007B345E" w:rsidRPr="00C125E1" w:rsidRDefault="006611C5" w:rsidP="00FD4D91">
      <w:pPr>
        <w:pStyle w:val="ListParagraph"/>
        <w:numPr>
          <w:ilvl w:val="1"/>
          <w:numId w:val="26"/>
        </w:numPr>
        <w:jc w:val="both"/>
      </w:pPr>
      <w:r w:rsidRPr="00C125E1">
        <w:t>Sekmēt jaunatnes treneru profesionālo izaugsmi</w:t>
      </w:r>
      <w:r w:rsidR="00223597" w:rsidRPr="00C125E1">
        <w:t>.</w:t>
      </w:r>
    </w:p>
    <w:p w:rsidR="00223597" w:rsidRPr="00465D33" w:rsidRDefault="00223597" w:rsidP="007B345E">
      <w:pPr>
        <w:tabs>
          <w:tab w:val="left" w:pos="0"/>
        </w:tabs>
        <w:overflowPunct w:val="0"/>
        <w:autoSpaceDE w:val="0"/>
        <w:autoSpaceDN w:val="0"/>
        <w:adjustRightInd w:val="0"/>
        <w:jc w:val="both"/>
        <w:textAlignment w:val="baseline"/>
      </w:pPr>
      <w:r w:rsidRPr="00465D33">
        <w:tab/>
      </w:r>
    </w:p>
    <w:p w:rsidR="006611C5" w:rsidRPr="00465D33" w:rsidRDefault="006611C5" w:rsidP="006611C5">
      <w:pPr>
        <w:jc w:val="both"/>
      </w:pPr>
    </w:p>
    <w:p w:rsidR="006611C5" w:rsidRPr="00465D33" w:rsidRDefault="006611C5" w:rsidP="006611C5">
      <w:pPr>
        <w:jc w:val="both"/>
      </w:pPr>
    </w:p>
    <w:p w:rsidR="007B345E" w:rsidRPr="00465D33" w:rsidRDefault="006611C5" w:rsidP="00FD4D91">
      <w:pPr>
        <w:pStyle w:val="ListParagraph"/>
        <w:numPr>
          <w:ilvl w:val="0"/>
          <w:numId w:val="26"/>
        </w:numPr>
        <w:jc w:val="center"/>
        <w:rPr>
          <w:b/>
        </w:rPr>
      </w:pPr>
      <w:r w:rsidRPr="00465D33">
        <w:rPr>
          <w:b/>
        </w:rPr>
        <w:t>Sacensību organizācija</w:t>
      </w:r>
    </w:p>
    <w:p w:rsidR="007E64CC" w:rsidRPr="00465D33" w:rsidRDefault="007E64CC" w:rsidP="007E64CC">
      <w:pPr>
        <w:jc w:val="both"/>
      </w:pPr>
    </w:p>
    <w:p w:rsidR="007E64CC" w:rsidRPr="00465D33" w:rsidRDefault="007B345E" w:rsidP="00FD4D91">
      <w:pPr>
        <w:pStyle w:val="ListParagraph"/>
        <w:numPr>
          <w:ilvl w:val="1"/>
          <w:numId w:val="26"/>
        </w:numPr>
        <w:jc w:val="both"/>
      </w:pPr>
      <w:r w:rsidRPr="00465D33">
        <w:t xml:space="preserve">Sacensības organizē </w:t>
      </w:r>
      <w:r w:rsidR="00700C2C">
        <w:t>Latvijas Basketbola savienība</w:t>
      </w:r>
      <w:r w:rsidR="006611C5" w:rsidRPr="00465D33">
        <w:t xml:space="preserve"> (turpmāk – LBS)</w:t>
      </w:r>
      <w:r w:rsidR="00C125E1">
        <w:t>,</w:t>
      </w:r>
      <w:r w:rsidR="002F5B40" w:rsidRPr="00465D33">
        <w:t xml:space="preserve"> </w:t>
      </w:r>
      <w:r w:rsidR="00C125E1">
        <w:t>sadarbojoties</w:t>
      </w:r>
      <w:r w:rsidR="00E042DE" w:rsidRPr="00465D33">
        <w:t xml:space="preserve"> ar </w:t>
      </w:r>
      <w:r w:rsidR="00C125E1" w:rsidRPr="00465D33">
        <w:t>vispārējās izglītības iestādēm</w:t>
      </w:r>
      <w:r w:rsidR="00C125E1">
        <w:t>.</w:t>
      </w:r>
    </w:p>
    <w:p w:rsidR="007E64CC" w:rsidRPr="00465D33" w:rsidRDefault="007E64CC" w:rsidP="007E64CC">
      <w:pPr>
        <w:pStyle w:val="ListParagraph"/>
        <w:jc w:val="both"/>
      </w:pPr>
    </w:p>
    <w:p w:rsidR="007E64CC" w:rsidRPr="00465D33" w:rsidRDefault="007E64CC" w:rsidP="00FD4D91">
      <w:pPr>
        <w:pStyle w:val="ListParagraph"/>
        <w:numPr>
          <w:ilvl w:val="1"/>
          <w:numId w:val="26"/>
        </w:numPr>
        <w:jc w:val="both"/>
      </w:pPr>
      <w:r w:rsidRPr="00465D33">
        <w:t xml:space="preserve">Sacensību koordinatore: Ieva Lejiņa, </w:t>
      </w:r>
      <w:hyperlink r:id="rId8" w:history="1">
        <w:r w:rsidRPr="00465D33">
          <w:rPr>
            <w:rStyle w:val="Hyperlink"/>
          </w:rPr>
          <w:t>ieva.lejina@lbs.lv</w:t>
        </w:r>
      </w:hyperlink>
      <w:r w:rsidRPr="00465D33">
        <w:t xml:space="preserve">, +371 </w:t>
      </w:r>
      <w:r w:rsidR="00385F48">
        <w:t>67292087</w:t>
      </w:r>
    </w:p>
    <w:p w:rsidR="00907711" w:rsidRPr="00465D33" w:rsidRDefault="0006656D" w:rsidP="007E64CC">
      <w:pPr>
        <w:pStyle w:val="txt1"/>
        <w:tabs>
          <w:tab w:val="clear" w:pos="397"/>
        </w:tabs>
        <w:spacing w:line="276" w:lineRule="auto"/>
        <w:rPr>
          <w:lang w:val="lv-LV"/>
        </w:rPr>
      </w:pPr>
      <w:r w:rsidRPr="00465D33">
        <w:rPr>
          <w:rFonts w:ascii="Times New Roman" w:hAnsi="Times New Roman"/>
          <w:snapToGrid/>
          <w:color w:val="auto"/>
          <w:sz w:val="24"/>
          <w:szCs w:val="24"/>
          <w:lang w:val="lv-LV" w:eastAsia="lv-LV"/>
        </w:rPr>
        <w:tab/>
      </w:r>
      <w:r w:rsidR="00CA4423" w:rsidRPr="00465D33">
        <w:rPr>
          <w:lang w:val="lv-LV"/>
        </w:rPr>
        <w:t xml:space="preserve"> </w:t>
      </w:r>
    </w:p>
    <w:p w:rsidR="006611C5" w:rsidRPr="00465D33" w:rsidRDefault="006611C5" w:rsidP="006611C5">
      <w:pPr>
        <w:jc w:val="both"/>
      </w:pPr>
    </w:p>
    <w:p w:rsidR="006611C5" w:rsidRPr="00465D33" w:rsidRDefault="006611C5" w:rsidP="00FD4D91">
      <w:pPr>
        <w:pStyle w:val="ListParagraph"/>
        <w:numPr>
          <w:ilvl w:val="0"/>
          <w:numId w:val="26"/>
        </w:numPr>
        <w:jc w:val="center"/>
        <w:rPr>
          <w:b/>
        </w:rPr>
      </w:pPr>
      <w:r w:rsidRPr="00465D33">
        <w:rPr>
          <w:b/>
        </w:rPr>
        <w:t>Čempionāta dalībnieki</w:t>
      </w:r>
    </w:p>
    <w:p w:rsidR="006611C5" w:rsidRPr="00465D33" w:rsidRDefault="006611C5" w:rsidP="006611C5">
      <w:pPr>
        <w:jc w:val="center"/>
        <w:rPr>
          <w:b/>
        </w:rPr>
      </w:pPr>
      <w:r w:rsidRPr="00465D33">
        <w:rPr>
          <w:b/>
        </w:rPr>
        <w:t xml:space="preserve"> </w:t>
      </w:r>
    </w:p>
    <w:p w:rsidR="007E64CC" w:rsidRPr="00465D33" w:rsidRDefault="006611C5" w:rsidP="00FD4D91">
      <w:pPr>
        <w:pStyle w:val="ListParagraph"/>
        <w:numPr>
          <w:ilvl w:val="1"/>
          <w:numId w:val="26"/>
        </w:numPr>
        <w:jc w:val="both"/>
      </w:pPr>
      <w:r w:rsidRPr="00465D33">
        <w:t>Čempionāta dalībnieki ir</w:t>
      </w:r>
      <w:r w:rsidR="00907711" w:rsidRPr="00465D33">
        <w:t xml:space="preserve"> vispārējās izglītības iestāžu</w:t>
      </w:r>
      <w:r w:rsidR="007E64CC" w:rsidRPr="00465D33">
        <w:t xml:space="preserve"> komandas, </w:t>
      </w:r>
      <w:r w:rsidR="007E64CC" w:rsidRPr="00C125E1">
        <w:t xml:space="preserve">LJBL </w:t>
      </w:r>
      <w:r w:rsidR="00C125E1" w:rsidRPr="00C125E1">
        <w:t>licencētie</w:t>
      </w:r>
      <w:r w:rsidR="00C125E1">
        <w:rPr>
          <w:i/>
        </w:rPr>
        <w:t xml:space="preserve"> </w:t>
      </w:r>
      <w:r w:rsidRPr="00465D33">
        <w:t xml:space="preserve">tiesneši, </w:t>
      </w:r>
      <w:r w:rsidR="00655106" w:rsidRPr="00465D33">
        <w:t xml:space="preserve">kā arī </w:t>
      </w:r>
      <w:r w:rsidR="00C125E1">
        <w:t xml:space="preserve">LBS </w:t>
      </w:r>
      <w:r w:rsidRPr="00465D33">
        <w:t>administrācija.</w:t>
      </w:r>
    </w:p>
    <w:p w:rsidR="007E64CC" w:rsidRPr="00465D33" w:rsidRDefault="007E64CC" w:rsidP="00BB5D5F">
      <w:pPr>
        <w:ind w:left="360"/>
        <w:jc w:val="both"/>
      </w:pPr>
    </w:p>
    <w:p w:rsidR="00B77491" w:rsidRPr="00465D33" w:rsidRDefault="00255798" w:rsidP="00B77491">
      <w:pPr>
        <w:pStyle w:val="ListParagraph"/>
        <w:numPr>
          <w:ilvl w:val="1"/>
          <w:numId w:val="26"/>
        </w:numPr>
        <w:jc w:val="both"/>
      </w:pPr>
      <w:r>
        <w:t xml:space="preserve"> </w:t>
      </w:r>
      <w:r w:rsidR="00C125E1">
        <w:t>201</w:t>
      </w:r>
      <w:r>
        <w:t>7</w:t>
      </w:r>
      <w:r w:rsidR="00C125E1">
        <w:t>./201</w:t>
      </w:r>
      <w:r>
        <w:t>8</w:t>
      </w:r>
      <w:r w:rsidR="00C125E1">
        <w:t xml:space="preserve">.gada sezonā </w:t>
      </w:r>
      <w:r w:rsidR="007E64CC" w:rsidRPr="00465D33">
        <w:t xml:space="preserve">NBA </w:t>
      </w:r>
      <w:r w:rsidR="00C125E1">
        <w:t xml:space="preserve">Junioru </w:t>
      </w:r>
      <w:r w:rsidR="007E64CC" w:rsidRPr="00465D33">
        <w:t>līgā piedalās vispārizglītojošo skolu</w:t>
      </w:r>
      <w:r w:rsidR="008D07E2">
        <w:t xml:space="preserve"> audzēkņi</w:t>
      </w:r>
      <w:r w:rsidR="00380EE6" w:rsidRPr="00465D33">
        <w:t>.</w:t>
      </w:r>
    </w:p>
    <w:p w:rsidR="007E64CC" w:rsidRPr="00465D33" w:rsidRDefault="007E64CC" w:rsidP="007E64CC">
      <w:pPr>
        <w:pStyle w:val="ListParagraph"/>
        <w:jc w:val="both"/>
      </w:pPr>
    </w:p>
    <w:p w:rsidR="00CE2F5D" w:rsidRPr="00465D33" w:rsidRDefault="00CE2F5D" w:rsidP="00AD61B7">
      <w:pPr>
        <w:tabs>
          <w:tab w:val="left" w:pos="709"/>
        </w:tabs>
        <w:overflowPunct w:val="0"/>
        <w:autoSpaceDE w:val="0"/>
        <w:autoSpaceDN w:val="0"/>
        <w:adjustRightInd w:val="0"/>
        <w:ind w:left="709"/>
        <w:jc w:val="both"/>
        <w:textAlignment w:val="baseline"/>
        <w:rPr>
          <w:b/>
          <w:bCs/>
          <w:u w:val="single"/>
        </w:rPr>
      </w:pPr>
      <w:r w:rsidRPr="00465D33">
        <w:rPr>
          <w:b/>
          <w:bCs/>
          <w:u w:val="single"/>
        </w:rPr>
        <w:t>Zēni:</w:t>
      </w:r>
      <w:bookmarkStart w:id="0" w:name="_GoBack"/>
      <w:bookmarkEnd w:id="0"/>
    </w:p>
    <w:p w:rsidR="000A4108" w:rsidRPr="00465D33" w:rsidRDefault="000A4108" w:rsidP="00AD61B7">
      <w:pPr>
        <w:tabs>
          <w:tab w:val="left" w:pos="709"/>
        </w:tabs>
        <w:overflowPunct w:val="0"/>
        <w:autoSpaceDE w:val="0"/>
        <w:autoSpaceDN w:val="0"/>
        <w:adjustRightInd w:val="0"/>
        <w:ind w:left="709"/>
        <w:jc w:val="both"/>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345"/>
      </w:tblGrid>
      <w:tr w:rsidR="001E6C65" w:rsidRPr="00465D33" w:rsidTr="0080046B">
        <w:trPr>
          <w:trHeight w:val="270"/>
        </w:trPr>
        <w:tc>
          <w:tcPr>
            <w:tcW w:w="1462" w:type="dxa"/>
          </w:tcPr>
          <w:p w:rsidR="001E6C65" w:rsidRPr="00465D33" w:rsidRDefault="001E6C65" w:rsidP="0080046B">
            <w:pPr>
              <w:tabs>
                <w:tab w:val="left" w:pos="176"/>
              </w:tabs>
              <w:overflowPunct w:val="0"/>
              <w:autoSpaceDE w:val="0"/>
              <w:autoSpaceDN w:val="0"/>
              <w:adjustRightInd w:val="0"/>
              <w:ind w:left="709"/>
              <w:textAlignment w:val="baseline"/>
            </w:pPr>
            <w:r w:rsidRPr="00465D33">
              <w:t>U-1</w:t>
            </w:r>
            <w:r w:rsidR="007E64CC" w:rsidRPr="00465D33">
              <w:t>1</w:t>
            </w:r>
          </w:p>
        </w:tc>
        <w:tc>
          <w:tcPr>
            <w:tcW w:w="3345" w:type="dxa"/>
          </w:tcPr>
          <w:p w:rsidR="001E6C65" w:rsidRPr="00465D33" w:rsidRDefault="001E6C65" w:rsidP="00AD61B7">
            <w:pPr>
              <w:tabs>
                <w:tab w:val="left" w:pos="709"/>
              </w:tabs>
              <w:overflowPunct w:val="0"/>
              <w:autoSpaceDE w:val="0"/>
              <w:autoSpaceDN w:val="0"/>
              <w:adjustRightInd w:val="0"/>
              <w:ind w:left="709"/>
              <w:jc w:val="both"/>
              <w:textAlignment w:val="baseline"/>
            </w:pPr>
            <w:r w:rsidRPr="00465D33">
              <w:t>200</w:t>
            </w:r>
            <w:r w:rsidR="00255798">
              <w:t>7</w:t>
            </w:r>
            <w:r w:rsidRPr="00465D33">
              <w:t>.dzimšanas gads un jaunāki</w:t>
            </w:r>
          </w:p>
        </w:tc>
      </w:tr>
    </w:tbl>
    <w:p w:rsidR="000A4108" w:rsidRPr="00465D33" w:rsidRDefault="000A4108" w:rsidP="00AD61B7">
      <w:pPr>
        <w:tabs>
          <w:tab w:val="left" w:pos="709"/>
        </w:tabs>
        <w:overflowPunct w:val="0"/>
        <w:autoSpaceDE w:val="0"/>
        <w:autoSpaceDN w:val="0"/>
        <w:adjustRightInd w:val="0"/>
        <w:ind w:left="709"/>
        <w:jc w:val="both"/>
        <w:textAlignment w:val="baseline"/>
      </w:pPr>
    </w:p>
    <w:p w:rsidR="00CE2F5D" w:rsidRPr="00465D33" w:rsidRDefault="00CE2F5D" w:rsidP="00AD61B7">
      <w:pPr>
        <w:tabs>
          <w:tab w:val="left" w:pos="709"/>
        </w:tabs>
        <w:overflowPunct w:val="0"/>
        <w:autoSpaceDE w:val="0"/>
        <w:autoSpaceDN w:val="0"/>
        <w:adjustRightInd w:val="0"/>
        <w:ind w:left="709"/>
        <w:jc w:val="both"/>
        <w:textAlignment w:val="baseline"/>
        <w:rPr>
          <w:b/>
          <w:bCs/>
          <w:u w:val="single"/>
        </w:rPr>
      </w:pPr>
      <w:r w:rsidRPr="00465D33">
        <w:rPr>
          <w:b/>
          <w:bCs/>
          <w:u w:val="single"/>
        </w:rPr>
        <w:t>Meitenes:</w:t>
      </w:r>
    </w:p>
    <w:p w:rsidR="00CE2F5D" w:rsidRPr="00465D33" w:rsidRDefault="00CE2F5D" w:rsidP="00AD61B7">
      <w:pPr>
        <w:tabs>
          <w:tab w:val="left" w:pos="709"/>
        </w:tabs>
        <w:overflowPunct w:val="0"/>
        <w:autoSpaceDE w:val="0"/>
        <w:autoSpaceDN w:val="0"/>
        <w:adjustRightInd w:val="0"/>
        <w:ind w:left="709"/>
        <w:jc w:val="both"/>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418"/>
      </w:tblGrid>
      <w:tr w:rsidR="00CE2F5D" w:rsidRPr="00465D33" w:rsidTr="0080046B">
        <w:tc>
          <w:tcPr>
            <w:tcW w:w="1462" w:type="dxa"/>
          </w:tcPr>
          <w:p w:rsidR="00CE2F5D" w:rsidRPr="00465D33" w:rsidRDefault="00CE2F5D" w:rsidP="00AD61B7">
            <w:pPr>
              <w:tabs>
                <w:tab w:val="left" w:pos="709"/>
              </w:tabs>
              <w:overflowPunct w:val="0"/>
              <w:autoSpaceDE w:val="0"/>
              <w:autoSpaceDN w:val="0"/>
              <w:adjustRightInd w:val="0"/>
              <w:ind w:left="709"/>
              <w:jc w:val="both"/>
              <w:textAlignment w:val="baseline"/>
            </w:pPr>
            <w:r w:rsidRPr="00465D33">
              <w:t>U-12</w:t>
            </w:r>
          </w:p>
        </w:tc>
        <w:tc>
          <w:tcPr>
            <w:tcW w:w="3418" w:type="dxa"/>
          </w:tcPr>
          <w:p w:rsidR="00CE2F5D" w:rsidRPr="00465D33" w:rsidRDefault="00CE2F5D" w:rsidP="00255798">
            <w:pPr>
              <w:tabs>
                <w:tab w:val="left" w:pos="709"/>
              </w:tabs>
              <w:overflowPunct w:val="0"/>
              <w:autoSpaceDE w:val="0"/>
              <w:autoSpaceDN w:val="0"/>
              <w:adjustRightInd w:val="0"/>
              <w:ind w:left="709"/>
              <w:jc w:val="both"/>
              <w:textAlignment w:val="baseline"/>
            </w:pPr>
            <w:r w:rsidRPr="00465D33">
              <w:t>200</w:t>
            </w:r>
            <w:r w:rsidR="00255798">
              <w:t>6</w:t>
            </w:r>
            <w:r w:rsidR="007E64CC" w:rsidRPr="00465D33">
              <w:t>.dzimšanas gads un jaunākas</w:t>
            </w:r>
          </w:p>
        </w:tc>
      </w:tr>
    </w:tbl>
    <w:p w:rsidR="00C3313C" w:rsidRPr="00465D33" w:rsidRDefault="00772DA3" w:rsidP="00C3313C">
      <w:pPr>
        <w:tabs>
          <w:tab w:val="left" w:pos="885"/>
          <w:tab w:val="left" w:pos="993"/>
          <w:tab w:val="left" w:pos="1276"/>
        </w:tabs>
        <w:overflowPunct w:val="0"/>
        <w:autoSpaceDE w:val="0"/>
        <w:autoSpaceDN w:val="0"/>
        <w:adjustRightInd w:val="0"/>
        <w:jc w:val="both"/>
        <w:textAlignment w:val="baseline"/>
      </w:pPr>
      <w:r w:rsidRPr="00465D33">
        <w:tab/>
      </w:r>
    </w:p>
    <w:p w:rsidR="00B77491" w:rsidRPr="00465D33" w:rsidRDefault="00B77491" w:rsidP="00FD4D91">
      <w:pPr>
        <w:pStyle w:val="ListParagraph"/>
        <w:numPr>
          <w:ilvl w:val="1"/>
          <w:numId w:val="26"/>
        </w:numPr>
        <w:tabs>
          <w:tab w:val="left" w:pos="885"/>
          <w:tab w:val="left" w:pos="993"/>
          <w:tab w:val="left" w:pos="1276"/>
        </w:tabs>
        <w:overflowPunct w:val="0"/>
        <w:autoSpaceDE w:val="0"/>
        <w:autoSpaceDN w:val="0"/>
        <w:adjustRightInd w:val="0"/>
        <w:jc w:val="both"/>
        <w:textAlignment w:val="baseline"/>
      </w:pPr>
      <w:r w:rsidRPr="00465D33">
        <w:t>No skolas var piedalīties viena jauktā komanda – zēni un meitenes spēlē kopā.</w:t>
      </w:r>
    </w:p>
    <w:p w:rsidR="00C3313C" w:rsidRPr="00465D33" w:rsidRDefault="00CE176B" w:rsidP="00FD4D91">
      <w:pPr>
        <w:pStyle w:val="ListParagraph"/>
        <w:numPr>
          <w:ilvl w:val="1"/>
          <w:numId w:val="26"/>
        </w:numPr>
        <w:tabs>
          <w:tab w:val="left" w:pos="885"/>
          <w:tab w:val="left" w:pos="993"/>
          <w:tab w:val="left" w:pos="1276"/>
        </w:tabs>
        <w:overflowPunct w:val="0"/>
        <w:autoSpaceDE w:val="0"/>
        <w:autoSpaceDN w:val="0"/>
        <w:adjustRightInd w:val="0"/>
        <w:jc w:val="both"/>
        <w:textAlignment w:val="baseline"/>
      </w:pPr>
      <w:r>
        <w:t xml:space="preserve">Komandas pieteikumā var būt 14 spēlētāji. Uz </w:t>
      </w:r>
      <w:r w:rsidR="001802EF">
        <w:rPr>
          <w:b/>
        </w:rPr>
        <w:t xml:space="preserve">katru </w:t>
      </w:r>
      <w:r>
        <w:t>spēli</w:t>
      </w:r>
      <w:r w:rsidR="007E64CC" w:rsidRPr="00465D33">
        <w:t xml:space="preserve"> jābūt vismaz 10, </w:t>
      </w:r>
      <w:r w:rsidR="001802EF">
        <w:t>bet ne vairāk kā 12 spēlētājiem,</w:t>
      </w:r>
      <w:r w:rsidR="001802EF">
        <w:rPr>
          <w:b/>
        </w:rPr>
        <w:t xml:space="preserve"> tai skaitā vismaz 3 meitenēm. </w:t>
      </w:r>
    </w:p>
    <w:p w:rsidR="00337F1D" w:rsidRDefault="007E64CC" w:rsidP="00FD4D91">
      <w:pPr>
        <w:pStyle w:val="ListParagraph"/>
        <w:numPr>
          <w:ilvl w:val="1"/>
          <w:numId w:val="26"/>
        </w:numPr>
        <w:tabs>
          <w:tab w:val="left" w:pos="885"/>
          <w:tab w:val="left" w:pos="993"/>
          <w:tab w:val="left" w:pos="1276"/>
        </w:tabs>
        <w:overflowPunct w:val="0"/>
        <w:autoSpaceDE w:val="0"/>
        <w:autoSpaceDN w:val="0"/>
        <w:adjustRightInd w:val="0"/>
        <w:jc w:val="both"/>
        <w:textAlignment w:val="baseline"/>
      </w:pPr>
      <w:r w:rsidRPr="00465D33">
        <w:t>Komandā</w:t>
      </w:r>
      <w:r w:rsidR="00255798">
        <w:t xml:space="preserve"> uz katru spēli</w:t>
      </w:r>
      <w:r w:rsidRPr="00465D33">
        <w:t xml:space="preserve"> jābūt vismaz </w:t>
      </w:r>
      <w:r w:rsidR="00B77491" w:rsidRPr="00465D33">
        <w:t>3</w:t>
      </w:r>
      <w:r w:rsidRPr="00465D33">
        <w:t xml:space="preserve"> meitenēm</w:t>
      </w:r>
      <w:r w:rsidR="00C3313C" w:rsidRPr="00465D33">
        <w:t>.</w:t>
      </w:r>
      <w:r w:rsidRPr="00465D33">
        <w:tab/>
      </w:r>
      <w:r w:rsidR="001802EF">
        <w:rPr>
          <w:b/>
        </w:rPr>
        <w:t>Lieks</w:t>
      </w:r>
    </w:p>
    <w:p w:rsidR="00A82858" w:rsidRPr="00465D33" w:rsidRDefault="00A82858" w:rsidP="00A82858">
      <w:pPr>
        <w:tabs>
          <w:tab w:val="left" w:pos="885"/>
          <w:tab w:val="left" w:pos="993"/>
          <w:tab w:val="left" w:pos="1276"/>
        </w:tabs>
        <w:overflowPunct w:val="0"/>
        <w:autoSpaceDE w:val="0"/>
        <w:autoSpaceDN w:val="0"/>
        <w:adjustRightInd w:val="0"/>
        <w:jc w:val="both"/>
        <w:textAlignment w:val="baseline"/>
      </w:pPr>
    </w:p>
    <w:p w:rsidR="001C7F86" w:rsidRPr="00465D33" w:rsidRDefault="001C7F86" w:rsidP="001C7F86">
      <w:pPr>
        <w:tabs>
          <w:tab w:val="left" w:pos="885"/>
          <w:tab w:val="left" w:pos="993"/>
          <w:tab w:val="left" w:pos="1276"/>
        </w:tabs>
        <w:overflowPunct w:val="0"/>
        <w:autoSpaceDE w:val="0"/>
        <w:autoSpaceDN w:val="0"/>
        <w:adjustRightInd w:val="0"/>
        <w:ind w:left="360"/>
        <w:jc w:val="both"/>
        <w:textAlignment w:val="baseline"/>
      </w:pPr>
    </w:p>
    <w:p w:rsidR="008B7CC4" w:rsidRPr="00465D33" w:rsidRDefault="008B7CC4" w:rsidP="001C7F86">
      <w:pPr>
        <w:tabs>
          <w:tab w:val="left" w:pos="885"/>
          <w:tab w:val="left" w:pos="993"/>
          <w:tab w:val="left" w:pos="1276"/>
        </w:tabs>
        <w:overflowPunct w:val="0"/>
        <w:autoSpaceDE w:val="0"/>
        <w:autoSpaceDN w:val="0"/>
        <w:adjustRightInd w:val="0"/>
        <w:ind w:left="360"/>
        <w:jc w:val="both"/>
        <w:textAlignment w:val="baseline"/>
      </w:pPr>
    </w:p>
    <w:p w:rsidR="00A82858" w:rsidRDefault="00CE176B" w:rsidP="00A82858">
      <w:pPr>
        <w:pStyle w:val="ListParagraph"/>
        <w:numPr>
          <w:ilvl w:val="0"/>
          <w:numId w:val="26"/>
        </w:numPr>
        <w:jc w:val="center"/>
        <w:rPr>
          <w:b/>
        </w:rPr>
      </w:pPr>
      <w:r>
        <w:rPr>
          <w:b/>
        </w:rPr>
        <w:t>NBA Junioru līgas k</w:t>
      </w:r>
      <w:r w:rsidR="00A82858">
        <w:rPr>
          <w:b/>
        </w:rPr>
        <w:t xml:space="preserve">valifikācijas </w:t>
      </w:r>
      <w:r w:rsidR="008E3CDF">
        <w:rPr>
          <w:b/>
        </w:rPr>
        <w:t>turnīrs</w:t>
      </w:r>
    </w:p>
    <w:p w:rsidR="00AD61B7" w:rsidRPr="00AD61B7" w:rsidRDefault="00AD61B7" w:rsidP="00AD61B7">
      <w:pPr>
        <w:rPr>
          <w:b/>
        </w:rPr>
      </w:pPr>
    </w:p>
    <w:p w:rsidR="00A82858" w:rsidRDefault="00AD61B7" w:rsidP="00AD61B7">
      <w:pPr>
        <w:pStyle w:val="ListParagraph"/>
        <w:numPr>
          <w:ilvl w:val="1"/>
          <w:numId w:val="41"/>
        </w:numPr>
        <w:ind w:left="709"/>
        <w:rPr>
          <w:b/>
        </w:rPr>
      </w:pPr>
      <w:r>
        <w:t xml:space="preserve"> </w:t>
      </w:r>
      <w:r w:rsidRPr="001802EF">
        <w:t>Lai skola cīnītos par NBA Junioru līgas titulu, komandai jāpiedalās kvalifikācijas turnīrā.</w:t>
      </w:r>
      <w:r w:rsidR="001802EF" w:rsidRPr="001802EF">
        <w:t xml:space="preserve"> –</w:t>
      </w:r>
      <w:r w:rsidR="001802EF">
        <w:rPr>
          <w:b/>
        </w:rPr>
        <w:t xml:space="preserve"> manuprāt, varētu svītrot...</w:t>
      </w:r>
    </w:p>
    <w:p w:rsidR="006A4DCA" w:rsidRDefault="001802EF" w:rsidP="001802EF">
      <w:pPr>
        <w:rPr>
          <w:b/>
        </w:rPr>
      </w:pPr>
      <w:r>
        <w:rPr>
          <w:b/>
        </w:rPr>
        <w:t>Komandas NBA Junioru līgas turn</w:t>
      </w:r>
      <w:r w:rsidR="006A4DCA">
        <w:rPr>
          <w:b/>
        </w:rPr>
        <w:t>īram jāpiesaka līdz 2017. gada 20. septembrim</w:t>
      </w:r>
      <w:r>
        <w:rPr>
          <w:b/>
        </w:rPr>
        <w:t>. Ja pieteiksies vairāk</w:t>
      </w:r>
      <w:proofErr w:type="gramStart"/>
      <w:r>
        <w:rPr>
          <w:b/>
        </w:rPr>
        <w:t xml:space="preserve"> nekā</w:t>
      </w:r>
      <w:proofErr w:type="gramEnd"/>
      <w:r>
        <w:rPr>
          <w:b/>
        </w:rPr>
        <w:t xml:space="preserve"> 30 </w:t>
      </w:r>
      <w:r w:rsidR="006A4DCA">
        <w:rPr>
          <w:b/>
        </w:rPr>
        <w:t xml:space="preserve">rīkotāji izvērtēs </w:t>
      </w:r>
    </w:p>
    <w:p w:rsidR="006A4DCA" w:rsidRDefault="006A4DCA" w:rsidP="006A4DCA">
      <w:pPr>
        <w:pStyle w:val="ListParagraph"/>
        <w:numPr>
          <w:ilvl w:val="0"/>
          <w:numId w:val="49"/>
        </w:numPr>
        <w:rPr>
          <w:b/>
        </w:rPr>
      </w:pPr>
      <w:r>
        <w:rPr>
          <w:b/>
        </w:rPr>
        <w:t xml:space="preserve">Motivāciju </w:t>
      </w:r>
      <w:proofErr w:type="spellStart"/>
      <w:r>
        <w:rPr>
          <w:b/>
        </w:rPr>
        <w:t>piedalīties</w:t>
      </w:r>
    </w:p>
    <w:p w:rsidR="006A4DCA" w:rsidRPr="006A4DCA" w:rsidRDefault="006A4DCA" w:rsidP="006A4DCA">
      <w:pPr>
        <w:pStyle w:val="ListParagraph"/>
        <w:numPr>
          <w:ilvl w:val="0"/>
          <w:numId w:val="49"/>
        </w:numPr>
        <w:rPr>
          <w:b/>
        </w:rPr>
      </w:pPr>
      <w:proofErr w:type="spellEnd"/>
      <w:r>
        <w:rPr>
          <w:bCs/>
        </w:rPr>
        <w:lastRenderedPageBreak/>
        <w:t>Sporta zāles atbilstību</w:t>
      </w:r>
      <w:r w:rsidRPr="006A4DCA">
        <w:rPr>
          <w:bCs/>
        </w:rPr>
        <w:t xml:space="preserve"> prasībām;</w:t>
      </w:r>
    </w:p>
    <w:p w:rsidR="006A4DCA" w:rsidRPr="00D96CE8" w:rsidRDefault="006A4DCA" w:rsidP="006A4DCA">
      <w:pPr>
        <w:pStyle w:val="ListParagraph"/>
        <w:numPr>
          <w:ilvl w:val="0"/>
          <w:numId w:val="49"/>
        </w:numPr>
        <w:rPr>
          <w:b/>
        </w:rPr>
      </w:pPr>
      <w:r>
        <w:rPr>
          <w:bCs/>
        </w:rPr>
        <w:t>Komandu atrašanās vietu.</w:t>
      </w:r>
    </w:p>
    <w:p w:rsidR="00D96CE8" w:rsidRPr="006A4DCA" w:rsidRDefault="00D96CE8" w:rsidP="006A4DCA">
      <w:pPr>
        <w:pStyle w:val="ListParagraph"/>
        <w:numPr>
          <w:ilvl w:val="0"/>
          <w:numId w:val="49"/>
        </w:numPr>
        <w:rPr>
          <w:b/>
        </w:rPr>
      </w:pPr>
      <w:r>
        <w:rPr>
          <w:bCs/>
        </w:rPr>
        <w:t>Komandas rezultātus 2016./2017. gada sezonā/</w:t>
      </w:r>
    </w:p>
    <w:p w:rsidR="001802EF" w:rsidRPr="001802EF" w:rsidRDefault="00D96CE8" w:rsidP="00D96CE8">
      <w:pPr>
        <w:ind w:left="360"/>
        <w:rPr>
          <w:b/>
        </w:rPr>
      </w:pPr>
      <w:r>
        <w:rPr>
          <w:b/>
        </w:rPr>
        <w:t xml:space="preserve">Nepieciešamības gadījumā </w:t>
      </w:r>
      <w:r w:rsidR="001802EF">
        <w:rPr>
          <w:b/>
        </w:rPr>
        <w:t xml:space="preserve">no 1. līdz 31. oktobrim tiks rīkots kvalifikācijas turnīrs, lai noskaidrotu NBA Junioru līgas dalībniekus </w:t>
      </w:r>
    </w:p>
    <w:p w:rsidR="001802EF" w:rsidRDefault="001802EF" w:rsidP="001802EF">
      <w:pPr>
        <w:rPr>
          <w:b/>
        </w:rPr>
      </w:pPr>
    </w:p>
    <w:p w:rsidR="006A4DCA" w:rsidRDefault="006A4DCA" w:rsidP="001802EF">
      <w:pPr>
        <w:rPr>
          <w:b/>
        </w:rPr>
      </w:pPr>
    </w:p>
    <w:p w:rsidR="001802EF" w:rsidRPr="0084305D" w:rsidRDefault="001802EF" w:rsidP="001802EF">
      <w:pPr>
        <w:rPr>
          <w:b/>
          <w:i/>
        </w:rPr>
      </w:pPr>
      <w:r w:rsidRPr="0084305D">
        <w:rPr>
          <w:b/>
          <w:i/>
        </w:rPr>
        <w:t xml:space="preserve">Turpmākais ir pārāk detalizēti, jo nav skaidrs, cik komandas pieteiksies. Varbūt pietiek iezīmēt galvenos principus: </w:t>
      </w:r>
    </w:p>
    <w:p w:rsidR="001802EF" w:rsidRDefault="001802EF" w:rsidP="001802EF">
      <w:pPr>
        <w:pStyle w:val="ListParagraph"/>
        <w:numPr>
          <w:ilvl w:val="0"/>
          <w:numId w:val="48"/>
        </w:numPr>
        <w:rPr>
          <w:b/>
        </w:rPr>
      </w:pPr>
      <w:r>
        <w:rPr>
          <w:b/>
        </w:rPr>
        <w:t xml:space="preserve">Atkarībā no pieteikto komandu skaita, kvalifikācijas turnīrā komandas tiks sadalītas reģionos un grupās, katrai nodrošinot 2-3 </w:t>
      </w:r>
      <w:r w:rsidR="0084305D">
        <w:rPr>
          <w:b/>
        </w:rPr>
        <w:t>spēles;</w:t>
      </w:r>
    </w:p>
    <w:p w:rsidR="001802EF" w:rsidRDefault="001802EF" w:rsidP="001802EF">
      <w:pPr>
        <w:pStyle w:val="ListParagraph"/>
        <w:numPr>
          <w:ilvl w:val="0"/>
          <w:numId w:val="48"/>
        </w:numPr>
        <w:rPr>
          <w:b/>
        </w:rPr>
      </w:pPr>
      <w:r>
        <w:rPr>
          <w:b/>
        </w:rPr>
        <w:t>Spēles notiks 2-3 sabraukumos</w:t>
      </w:r>
      <w:r w:rsidR="00D96CE8">
        <w:rPr>
          <w:b/>
        </w:rPr>
        <w:t xml:space="preserve"> (vietas un laiki tiks precizēti)</w:t>
      </w:r>
      <w:r>
        <w:rPr>
          <w:b/>
        </w:rPr>
        <w:t>, katrai komandai aizvadot 6 spēles</w:t>
      </w:r>
      <w:r w:rsidR="00D96CE8">
        <w:rPr>
          <w:b/>
        </w:rPr>
        <w:t xml:space="preserve"> </w:t>
      </w:r>
    </w:p>
    <w:p w:rsidR="0084305D" w:rsidRDefault="0084305D" w:rsidP="001802EF">
      <w:pPr>
        <w:pStyle w:val="ListParagraph"/>
        <w:numPr>
          <w:ilvl w:val="0"/>
          <w:numId w:val="48"/>
        </w:numPr>
        <w:rPr>
          <w:b/>
        </w:rPr>
      </w:pPr>
      <w:r>
        <w:rPr>
          <w:b/>
        </w:rPr>
        <w:t xml:space="preserve">Katra komanda saņems spēļu kreklus ar </w:t>
      </w:r>
      <w:r w:rsidR="00D96CE8">
        <w:rPr>
          <w:b/>
        </w:rPr>
        <w:t>NBA Junioru līgas simboliku.</w:t>
      </w:r>
    </w:p>
    <w:p w:rsidR="0084305D" w:rsidRPr="0084305D" w:rsidRDefault="0084305D" w:rsidP="0084305D">
      <w:pPr>
        <w:rPr>
          <w:b/>
        </w:rPr>
      </w:pPr>
      <w:r>
        <w:rPr>
          <w:b/>
        </w:rPr>
        <w:t>30 komandas iegūst tiesības piedalīties 2017./2018. gada sezonas NBA Junioru līgas čempionātā.</w:t>
      </w:r>
    </w:p>
    <w:p w:rsidR="001802EF" w:rsidRPr="001802EF" w:rsidRDefault="001802EF" w:rsidP="001802EF">
      <w:pPr>
        <w:rPr>
          <w:b/>
        </w:rPr>
      </w:pPr>
    </w:p>
    <w:p w:rsidR="00AD61B7" w:rsidRPr="00D96CE8" w:rsidRDefault="00AD61B7" w:rsidP="00AD61B7">
      <w:pPr>
        <w:pStyle w:val="ListParagraph"/>
        <w:numPr>
          <w:ilvl w:val="1"/>
          <w:numId w:val="41"/>
        </w:numPr>
        <w:ind w:left="709"/>
        <w:rPr>
          <w:b/>
          <w:i/>
        </w:rPr>
      </w:pPr>
      <w:r w:rsidRPr="00D96CE8">
        <w:rPr>
          <w:i/>
        </w:rPr>
        <w:t xml:space="preserve"> Komandas tiks sadalītas 6 reģionos.</w:t>
      </w:r>
    </w:p>
    <w:p w:rsidR="00AD61B7" w:rsidRPr="00D96CE8" w:rsidRDefault="00AD61B7" w:rsidP="00AD61B7">
      <w:pPr>
        <w:pStyle w:val="ListParagraph"/>
        <w:numPr>
          <w:ilvl w:val="1"/>
          <w:numId w:val="41"/>
        </w:numPr>
        <w:ind w:left="709"/>
        <w:rPr>
          <w:b/>
          <w:i/>
        </w:rPr>
      </w:pPr>
      <w:r w:rsidRPr="00D96CE8">
        <w:rPr>
          <w:i/>
        </w:rPr>
        <w:t xml:space="preserve"> Katrā reģionā tiks izveidotas līdz pat 5 grupām. Katrā grupā līdz pat 4 komandām.</w:t>
      </w:r>
    </w:p>
    <w:p w:rsidR="00255798" w:rsidRPr="00D96CE8" w:rsidRDefault="00255798" w:rsidP="00AD61B7">
      <w:pPr>
        <w:pStyle w:val="ListParagraph"/>
        <w:numPr>
          <w:ilvl w:val="1"/>
          <w:numId w:val="41"/>
        </w:numPr>
        <w:ind w:left="709"/>
        <w:rPr>
          <w:b/>
          <w:i/>
        </w:rPr>
      </w:pPr>
      <w:r w:rsidRPr="00D96CE8">
        <w:rPr>
          <w:i/>
        </w:rPr>
        <w:t xml:space="preserve"> Katra komanda saņems spēļu kreklus.</w:t>
      </w:r>
    </w:p>
    <w:p w:rsidR="002D2C0A" w:rsidRPr="00D96CE8" w:rsidRDefault="002D2C0A" w:rsidP="002D2C0A">
      <w:pPr>
        <w:pStyle w:val="ListParagraph"/>
        <w:numPr>
          <w:ilvl w:val="1"/>
          <w:numId w:val="41"/>
        </w:numPr>
        <w:tabs>
          <w:tab w:val="left" w:pos="0"/>
        </w:tabs>
        <w:overflowPunct w:val="0"/>
        <w:autoSpaceDE w:val="0"/>
        <w:autoSpaceDN w:val="0"/>
        <w:adjustRightInd w:val="0"/>
        <w:ind w:left="709"/>
        <w:jc w:val="both"/>
        <w:textAlignment w:val="baseline"/>
        <w:rPr>
          <w:i/>
        </w:rPr>
      </w:pPr>
      <w:r w:rsidRPr="00D96CE8">
        <w:rPr>
          <w:i/>
        </w:rPr>
        <w:t xml:space="preserve">Kvalifikācijas </w:t>
      </w:r>
      <w:r w:rsidR="008E3CDF" w:rsidRPr="00D96CE8">
        <w:rPr>
          <w:i/>
        </w:rPr>
        <w:t>turnīra</w:t>
      </w:r>
      <w:r w:rsidRPr="00D96CE8">
        <w:rPr>
          <w:i/>
        </w:rPr>
        <w:t xml:space="preserve"> norise</w:t>
      </w:r>
      <w:r w:rsidR="00F83597" w:rsidRPr="00D96CE8">
        <w:rPr>
          <w:i/>
        </w:rPr>
        <w:t>:</w:t>
      </w:r>
    </w:p>
    <w:p w:rsidR="002D2C0A" w:rsidRPr="00D96CE8" w:rsidRDefault="00F83597" w:rsidP="002D2C0A">
      <w:pPr>
        <w:pStyle w:val="ListParagraph"/>
        <w:numPr>
          <w:ilvl w:val="2"/>
          <w:numId w:val="46"/>
        </w:numPr>
        <w:tabs>
          <w:tab w:val="left" w:pos="0"/>
        </w:tabs>
        <w:overflowPunct w:val="0"/>
        <w:autoSpaceDE w:val="0"/>
        <w:autoSpaceDN w:val="0"/>
        <w:adjustRightInd w:val="0"/>
        <w:jc w:val="both"/>
        <w:textAlignment w:val="baseline"/>
        <w:rPr>
          <w:i/>
        </w:rPr>
      </w:pPr>
      <w:r w:rsidRPr="00D96CE8">
        <w:rPr>
          <w:i/>
        </w:rPr>
        <w:t>Sabraukumu laiks:</w:t>
      </w:r>
    </w:p>
    <w:p w:rsidR="00D947A7" w:rsidRPr="00D96CE8" w:rsidRDefault="00D947A7" w:rsidP="00D947A7">
      <w:pPr>
        <w:pStyle w:val="ListParagraph"/>
        <w:tabs>
          <w:tab w:val="left" w:pos="0"/>
        </w:tabs>
        <w:overflowPunct w:val="0"/>
        <w:autoSpaceDE w:val="0"/>
        <w:autoSpaceDN w:val="0"/>
        <w:adjustRightInd w:val="0"/>
        <w:ind w:left="1418"/>
        <w:jc w:val="both"/>
        <w:textAlignment w:val="baseline"/>
        <w:rPr>
          <w:i/>
        </w:rPr>
      </w:pPr>
      <w:r w:rsidRPr="00D96CE8">
        <w:rPr>
          <w:i/>
        </w:rPr>
        <w:t>1.-</w:t>
      </w:r>
      <w:proofErr w:type="gramStart"/>
      <w:r w:rsidRPr="00D96CE8">
        <w:rPr>
          <w:i/>
        </w:rPr>
        <w:t>31.oktobris</w:t>
      </w:r>
      <w:proofErr w:type="gramEnd"/>
      <w:r w:rsidRPr="00D96CE8">
        <w:rPr>
          <w:i/>
        </w:rPr>
        <w:t>. Datumi tiks precizēti.</w:t>
      </w:r>
    </w:p>
    <w:p w:rsidR="00D947A7" w:rsidRPr="00D96CE8" w:rsidRDefault="00F83597" w:rsidP="00D947A7">
      <w:pPr>
        <w:pStyle w:val="ListParagraph"/>
        <w:numPr>
          <w:ilvl w:val="2"/>
          <w:numId w:val="46"/>
        </w:numPr>
        <w:tabs>
          <w:tab w:val="left" w:pos="0"/>
        </w:tabs>
        <w:overflowPunct w:val="0"/>
        <w:autoSpaceDE w:val="0"/>
        <w:autoSpaceDN w:val="0"/>
        <w:adjustRightInd w:val="0"/>
        <w:jc w:val="both"/>
        <w:textAlignment w:val="baseline"/>
        <w:rPr>
          <w:i/>
        </w:rPr>
      </w:pPr>
      <w:r w:rsidRPr="00D96CE8">
        <w:rPr>
          <w:i/>
        </w:rPr>
        <w:t>Katras grupas sabraukums notiek pie vienas no šī grupas komandām Sabraukumu vietas tiks precizētas.</w:t>
      </w:r>
    </w:p>
    <w:p w:rsidR="002D2C0A" w:rsidRPr="00D96CE8" w:rsidRDefault="00F83597" w:rsidP="00D947A7">
      <w:pPr>
        <w:pStyle w:val="ListParagraph"/>
        <w:numPr>
          <w:ilvl w:val="2"/>
          <w:numId w:val="46"/>
        </w:numPr>
        <w:tabs>
          <w:tab w:val="left" w:pos="0"/>
        </w:tabs>
        <w:overflowPunct w:val="0"/>
        <w:autoSpaceDE w:val="0"/>
        <w:autoSpaceDN w:val="0"/>
        <w:adjustRightInd w:val="0"/>
        <w:jc w:val="both"/>
        <w:textAlignment w:val="baseline"/>
        <w:rPr>
          <w:i/>
        </w:rPr>
      </w:pPr>
      <w:r w:rsidRPr="00D96CE8">
        <w:rPr>
          <w:i/>
        </w:rPr>
        <w:t>Katrā sabraukumā komandai ir 2-3 spēles. Katras grupas komandas 2-3 sabraukumos izspēl</w:t>
      </w:r>
      <w:r w:rsidR="002D2C0A" w:rsidRPr="00D96CE8">
        <w:rPr>
          <w:i/>
        </w:rPr>
        <w:t>ē 2 apļu turnīru – kopā 6 spēles.</w:t>
      </w:r>
    </w:p>
    <w:p w:rsidR="00D947A7" w:rsidRPr="00D96CE8" w:rsidRDefault="00D947A7" w:rsidP="00D947A7">
      <w:pPr>
        <w:pStyle w:val="ListParagraph"/>
        <w:numPr>
          <w:ilvl w:val="1"/>
          <w:numId w:val="46"/>
        </w:numPr>
        <w:tabs>
          <w:tab w:val="left" w:pos="0"/>
        </w:tabs>
        <w:overflowPunct w:val="0"/>
        <w:autoSpaceDE w:val="0"/>
        <w:autoSpaceDN w:val="0"/>
        <w:adjustRightInd w:val="0"/>
        <w:jc w:val="both"/>
        <w:textAlignment w:val="baseline"/>
        <w:rPr>
          <w:i/>
        </w:rPr>
      </w:pPr>
      <w:r w:rsidRPr="00D96CE8">
        <w:rPr>
          <w:i/>
        </w:rPr>
        <w:t>Skolas izspēlēs grupu turnīru un 5 stiprākās komandas no katra reģiona, kopā 30 komandas, kvalificēsies NBA Junioru līgas čempionātam.</w:t>
      </w:r>
    </w:p>
    <w:p w:rsidR="00D947A7" w:rsidRDefault="00D947A7" w:rsidP="00D947A7">
      <w:pPr>
        <w:pStyle w:val="ListParagraph"/>
        <w:tabs>
          <w:tab w:val="left" w:pos="0"/>
        </w:tabs>
        <w:overflowPunct w:val="0"/>
        <w:autoSpaceDE w:val="0"/>
        <w:autoSpaceDN w:val="0"/>
        <w:adjustRightInd w:val="0"/>
        <w:ind w:left="834"/>
        <w:jc w:val="both"/>
        <w:textAlignment w:val="baseline"/>
      </w:pPr>
    </w:p>
    <w:p w:rsidR="005C67D6" w:rsidRPr="005C67D6" w:rsidRDefault="005C67D6" w:rsidP="005C67D6">
      <w:pPr>
        <w:ind w:left="360"/>
      </w:pPr>
    </w:p>
    <w:p w:rsidR="00CE176B" w:rsidRDefault="00CE176B" w:rsidP="00CE176B">
      <w:pPr>
        <w:pStyle w:val="ListParagraph"/>
        <w:rPr>
          <w:b/>
        </w:rPr>
      </w:pPr>
    </w:p>
    <w:p w:rsidR="001C7F86" w:rsidRPr="00A82858" w:rsidRDefault="00A82858" w:rsidP="002D2C0A">
      <w:pPr>
        <w:pStyle w:val="ListParagraph"/>
        <w:numPr>
          <w:ilvl w:val="0"/>
          <w:numId w:val="46"/>
        </w:numPr>
        <w:jc w:val="center"/>
        <w:rPr>
          <w:b/>
        </w:rPr>
      </w:pPr>
      <w:r>
        <w:rPr>
          <w:b/>
        </w:rPr>
        <w:t xml:space="preserve">NBA Junioru līgas </w:t>
      </w:r>
      <w:r w:rsidR="002D2C0A">
        <w:rPr>
          <w:b/>
        </w:rPr>
        <w:t>regulārās sezonas komandas</w:t>
      </w:r>
    </w:p>
    <w:p w:rsidR="004763B2" w:rsidRDefault="004763B2" w:rsidP="00A82858">
      <w:pPr>
        <w:tabs>
          <w:tab w:val="left" w:pos="885"/>
          <w:tab w:val="left" w:pos="993"/>
          <w:tab w:val="left" w:pos="1276"/>
        </w:tabs>
        <w:overflowPunct w:val="0"/>
        <w:autoSpaceDE w:val="0"/>
        <w:autoSpaceDN w:val="0"/>
        <w:adjustRightInd w:val="0"/>
        <w:jc w:val="both"/>
        <w:textAlignment w:val="baseline"/>
      </w:pPr>
    </w:p>
    <w:p w:rsidR="008449DC" w:rsidRPr="00465D33" w:rsidRDefault="001507DE" w:rsidP="002D2C0A">
      <w:pPr>
        <w:pStyle w:val="ListParagraph"/>
        <w:numPr>
          <w:ilvl w:val="1"/>
          <w:numId w:val="46"/>
        </w:numPr>
        <w:tabs>
          <w:tab w:val="left" w:pos="885"/>
          <w:tab w:val="left" w:pos="993"/>
          <w:tab w:val="left" w:pos="1276"/>
        </w:tabs>
        <w:overflowPunct w:val="0"/>
        <w:autoSpaceDE w:val="0"/>
        <w:autoSpaceDN w:val="0"/>
        <w:adjustRightInd w:val="0"/>
        <w:jc w:val="both"/>
        <w:textAlignment w:val="baseline"/>
      </w:pPr>
      <w:r w:rsidRPr="00465D33">
        <w:t xml:space="preserve">NBA </w:t>
      </w:r>
      <w:r>
        <w:t xml:space="preserve">Junioru </w:t>
      </w:r>
      <w:r w:rsidRPr="00465D33">
        <w:t xml:space="preserve">līgā </w:t>
      </w:r>
      <w:r w:rsidR="001C7F86" w:rsidRPr="00465D33">
        <w:t>spēlē 30 komandas.</w:t>
      </w:r>
    </w:p>
    <w:p w:rsidR="00B77491" w:rsidRPr="00465D33" w:rsidRDefault="001F7067" w:rsidP="002D2C0A">
      <w:pPr>
        <w:pStyle w:val="ListParagraph"/>
        <w:numPr>
          <w:ilvl w:val="1"/>
          <w:numId w:val="46"/>
        </w:numPr>
        <w:tabs>
          <w:tab w:val="left" w:pos="885"/>
          <w:tab w:val="left" w:pos="993"/>
          <w:tab w:val="left" w:pos="1276"/>
        </w:tabs>
        <w:overflowPunct w:val="0"/>
        <w:autoSpaceDE w:val="0"/>
        <w:autoSpaceDN w:val="0"/>
        <w:adjustRightInd w:val="0"/>
        <w:jc w:val="both"/>
        <w:textAlignment w:val="baseline"/>
      </w:pPr>
      <w:r w:rsidRPr="00465D33">
        <w:t xml:space="preserve"> 30 komandas tiek sadalītas </w:t>
      </w:r>
      <w:r w:rsidR="008D07E2">
        <w:t>2 konferencēs un 6 grupās</w:t>
      </w:r>
      <w:r w:rsidR="0091291C" w:rsidRPr="00465D33">
        <w:t xml:space="preserve"> </w:t>
      </w:r>
      <w:r w:rsidR="008D07E2">
        <w:t xml:space="preserve">(3 grupas </w:t>
      </w:r>
      <w:r w:rsidR="00155B2A" w:rsidRPr="00465D33">
        <w:t>Rietumu</w:t>
      </w:r>
      <w:r w:rsidR="0091291C" w:rsidRPr="00465D33">
        <w:t xml:space="preserve"> konf</w:t>
      </w:r>
      <w:r w:rsidR="00155B2A" w:rsidRPr="00465D33">
        <w:t>erencē</w:t>
      </w:r>
      <w:r w:rsidR="008D07E2">
        <w:t xml:space="preserve">, 3 grupas </w:t>
      </w:r>
      <w:r w:rsidR="00155B2A" w:rsidRPr="00465D33">
        <w:t>Austrumu</w:t>
      </w:r>
      <w:r w:rsidR="0091291C" w:rsidRPr="00465D33">
        <w:t xml:space="preserve"> konferencē</w:t>
      </w:r>
      <w:r w:rsidR="008D07E2">
        <w:t>)</w:t>
      </w:r>
      <w:r w:rsidR="0091291C" w:rsidRPr="00465D33">
        <w:t>.</w:t>
      </w:r>
    </w:p>
    <w:p w:rsidR="00B77491" w:rsidRPr="00465D33" w:rsidRDefault="005D6BE9" w:rsidP="002D2C0A">
      <w:pPr>
        <w:pStyle w:val="ListParagraph"/>
        <w:numPr>
          <w:ilvl w:val="1"/>
          <w:numId w:val="46"/>
        </w:numPr>
        <w:tabs>
          <w:tab w:val="left" w:pos="885"/>
          <w:tab w:val="left" w:pos="993"/>
          <w:tab w:val="left" w:pos="1276"/>
        </w:tabs>
        <w:overflowPunct w:val="0"/>
        <w:autoSpaceDE w:val="0"/>
        <w:autoSpaceDN w:val="0"/>
        <w:adjustRightInd w:val="0"/>
        <w:jc w:val="both"/>
        <w:textAlignment w:val="baseline"/>
      </w:pPr>
      <w:r>
        <w:rPr>
          <w:i/>
        </w:rPr>
        <w:t xml:space="preserve">Draftā </w:t>
      </w:r>
      <w:r>
        <w:t>tiek izlozēts, kuru NBA klubu pārstāv katra</w:t>
      </w:r>
      <w:r w:rsidR="008D07E2">
        <w:t xml:space="preserve"> </w:t>
      </w:r>
      <w:r>
        <w:t>pieteiktā</w:t>
      </w:r>
      <w:r w:rsidR="008D07E2">
        <w:t xml:space="preserve"> </w:t>
      </w:r>
      <w:r>
        <w:t>komanda.</w:t>
      </w:r>
      <w:r w:rsidR="00B77491" w:rsidRPr="00465D33">
        <w:t xml:space="preserve"> </w:t>
      </w:r>
    </w:p>
    <w:p w:rsidR="00CC3E0D" w:rsidRPr="00465D33" w:rsidRDefault="00CC3E0D" w:rsidP="002D2C0A">
      <w:pPr>
        <w:pStyle w:val="ListParagraph"/>
        <w:numPr>
          <w:ilvl w:val="1"/>
          <w:numId w:val="46"/>
        </w:numPr>
        <w:tabs>
          <w:tab w:val="left" w:pos="885"/>
          <w:tab w:val="left" w:pos="993"/>
          <w:tab w:val="left" w:pos="1276"/>
        </w:tabs>
        <w:overflowPunct w:val="0"/>
        <w:autoSpaceDE w:val="0"/>
        <w:autoSpaceDN w:val="0"/>
        <w:adjustRightInd w:val="0"/>
        <w:jc w:val="both"/>
        <w:textAlignment w:val="baseline"/>
      </w:pPr>
      <w:r w:rsidRPr="00465D33">
        <w:t>K</w:t>
      </w:r>
      <w:r w:rsidR="005D6BE9">
        <w:t xml:space="preserve">atra komanda saņems spēļu kreklus </w:t>
      </w:r>
      <w:r w:rsidRPr="00465D33">
        <w:t xml:space="preserve">ar izlozētās NBA komandas simboliku. </w:t>
      </w:r>
      <w:r w:rsidR="001507DE" w:rsidRPr="00465D33">
        <w:t xml:space="preserve">NBA </w:t>
      </w:r>
      <w:r w:rsidR="001507DE">
        <w:t xml:space="preserve">Junioru </w:t>
      </w:r>
      <w:r w:rsidR="001507DE" w:rsidRPr="00465D33">
        <w:t>līgā</w:t>
      </w:r>
      <w:r w:rsidR="001507DE">
        <w:t>s</w:t>
      </w:r>
      <w:r w:rsidR="001507DE" w:rsidRPr="00465D33">
        <w:t xml:space="preserve"> </w:t>
      </w:r>
      <w:r w:rsidRPr="00465D33">
        <w:t>spēlēs obligāti jāpiedalās šajos kreklos.</w:t>
      </w:r>
      <w:r w:rsidR="00A82858">
        <w:t xml:space="preserve"> </w:t>
      </w:r>
    </w:p>
    <w:p w:rsidR="008449DC" w:rsidRPr="00465D33" w:rsidRDefault="008449DC" w:rsidP="008449DC">
      <w:pPr>
        <w:tabs>
          <w:tab w:val="left" w:pos="885"/>
          <w:tab w:val="left" w:pos="993"/>
          <w:tab w:val="left" w:pos="1276"/>
        </w:tabs>
        <w:overflowPunct w:val="0"/>
        <w:autoSpaceDE w:val="0"/>
        <w:autoSpaceDN w:val="0"/>
        <w:adjustRightInd w:val="0"/>
        <w:jc w:val="both"/>
        <w:textAlignment w:val="baseline"/>
      </w:pPr>
    </w:p>
    <w:p w:rsidR="001C7F86" w:rsidRPr="00465D33" w:rsidRDefault="001C7F86" w:rsidP="002D2C0A">
      <w:pPr>
        <w:pStyle w:val="ListParagraph"/>
        <w:numPr>
          <w:ilvl w:val="2"/>
          <w:numId w:val="46"/>
        </w:numPr>
        <w:tabs>
          <w:tab w:val="left" w:pos="885"/>
          <w:tab w:val="left" w:pos="993"/>
          <w:tab w:val="left" w:pos="1276"/>
        </w:tabs>
        <w:overflowPunct w:val="0"/>
        <w:autoSpaceDE w:val="0"/>
        <w:autoSpaceDN w:val="0"/>
        <w:adjustRightInd w:val="0"/>
        <w:ind w:hanging="229"/>
        <w:jc w:val="both"/>
        <w:textAlignment w:val="baseline"/>
      </w:pPr>
      <w:r w:rsidRPr="00465D33">
        <w:t>Komandu sadalījums:</w:t>
      </w:r>
    </w:p>
    <w:p w:rsidR="00367254" w:rsidRPr="00465D33" w:rsidRDefault="005C1761" w:rsidP="002D2C0A">
      <w:pPr>
        <w:pStyle w:val="ListParagraph"/>
        <w:numPr>
          <w:ilvl w:val="3"/>
          <w:numId w:val="46"/>
        </w:numPr>
        <w:tabs>
          <w:tab w:val="left" w:pos="885"/>
          <w:tab w:val="left" w:pos="1276"/>
          <w:tab w:val="left" w:pos="1843"/>
        </w:tabs>
        <w:overflowPunct w:val="0"/>
        <w:autoSpaceDE w:val="0"/>
        <w:autoSpaceDN w:val="0"/>
        <w:adjustRightInd w:val="0"/>
        <w:ind w:firstLine="196"/>
        <w:jc w:val="both"/>
        <w:textAlignment w:val="baseline"/>
      </w:pPr>
      <w:r w:rsidRPr="00465D33">
        <w:t xml:space="preserve">Rietumu </w:t>
      </w:r>
      <w:r w:rsidR="00367254" w:rsidRPr="00465D33">
        <w:t>konference:</w:t>
      </w:r>
    </w:p>
    <w:p w:rsidR="00367254" w:rsidRPr="00465D33" w:rsidRDefault="00367254" w:rsidP="00367254">
      <w:pPr>
        <w:pStyle w:val="ListParagraph"/>
        <w:numPr>
          <w:ilvl w:val="1"/>
          <w:numId w:val="35"/>
        </w:numPr>
        <w:tabs>
          <w:tab w:val="left" w:pos="885"/>
          <w:tab w:val="left" w:pos="1276"/>
          <w:tab w:val="left" w:pos="1843"/>
        </w:tabs>
        <w:overflowPunct w:val="0"/>
        <w:autoSpaceDE w:val="0"/>
        <w:autoSpaceDN w:val="0"/>
        <w:adjustRightInd w:val="0"/>
        <w:jc w:val="both"/>
        <w:textAlignment w:val="baseline"/>
      </w:pPr>
      <w:r w:rsidRPr="00465D33">
        <w:t xml:space="preserve">A divīzija – </w:t>
      </w:r>
      <w:r w:rsidR="00341BBE" w:rsidRPr="00465D33">
        <w:t>Rīga A</w:t>
      </w:r>
    </w:p>
    <w:p w:rsidR="00367254" w:rsidRPr="00465D33" w:rsidRDefault="00367254" w:rsidP="00367254">
      <w:pPr>
        <w:pStyle w:val="ListParagraph"/>
        <w:numPr>
          <w:ilvl w:val="1"/>
          <w:numId w:val="35"/>
        </w:numPr>
        <w:tabs>
          <w:tab w:val="left" w:pos="885"/>
          <w:tab w:val="left" w:pos="1276"/>
          <w:tab w:val="left" w:pos="1843"/>
        </w:tabs>
        <w:overflowPunct w:val="0"/>
        <w:autoSpaceDE w:val="0"/>
        <w:autoSpaceDN w:val="0"/>
        <w:adjustRightInd w:val="0"/>
        <w:jc w:val="both"/>
        <w:textAlignment w:val="baseline"/>
      </w:pPr>
      <w:r w:rsidRPr="00465D33">
        <w:t>B divīzija -</w:t>
      </w:r>
      <w:r w:rsidR="00341BBE" w:rsidRPr="00465D33">
        <w:t xml:space="preserve"> Zemgale</w:t>
      </w:r>
    </w:p>
    <w:p w:rsidR="00380EE6" w:rsidRPr="00465D33" w:rsidRDefault="00367254" w:rsidP="00367254">
      <w:pPr>
        <w:pStyle w:val="ListParagraph"/>
        <w:numPr>
          <w:ilvl w:val="1"/>
          <w:numId w:val="35"/>
        </w:numPr>
        <w:tabs>
          <w:tab w:val="left" w:pos="885"/>
          <w:tab w:val="left" w:pos="1276"/>
          <w:tab w:val="left" w:pos="1843"/>
        </w:tabs>
        <w:overflowPunct w:val="0"/>
        <w:autoSpaceDE w:val="0"/>
        <w:autoSpaceDN w:val="0"/>
        <w:adjustRightInd w:val="0"/>
        <w:jc w:val="both"/>
        <w:textAlignment w:val="baseline"/>
      </w:pPr>
      <w:r w:rsidRPr="00465D33">
        <w:t>C divīzija –</w:t>
      </w:r>
      <w:r w:rsidR="00341BBE" w:rsidRPr="00465D33">
        <w:t xml:space="preserve"> Kurzeme</w:t>
      </w:r>
    </w:p>
    <w:p w:rsidR="00367254" w:rsidRPr="00465D33" w:rsidRDefault="00367254" w:rsidP="001A58FB">
      <w:pPr>
        <w:tabs>
          <w:tab w:val="left" w:pos="885"/>
          <w:tab w:val="left" w:pos="1276"/>
          <w:tab w:val="left" w:pos="1843"/>
        </w:tabs>
        <w:overflowPunct w:val="0"/>
        <w:autoSpaceDE w:val="0"/>
        <w:autoSpaceDN w:val="0"/>
        <w:adjustRightInd w:val="0"/>
        <w:jc w:val="both"/>
        <w:textAlignment w:val="baseline"/>
      </w:pPr>
    </w:p>
    <w:p w:rsidR="00367254" w:rsidRPr="00465D33" w:rsidRDefault="005C1761" w:rsidP="00367254">
      <w:pPr>
        <w:tabs>
          <w:tab w:val="left" w:pos="885"/>
          <w:tab w:val="left" w:pos="1276"/>
          <w:tab w:val="left" w:pos="1843"/>
        </w:tabs>
        <w:overflowPunct w:val="0"/>
        <w:autoSpaceDE w:val="0"/>
        <w:autoSpaceDN w:val="0"/>
        <w:adjustRightInd w:val="0"/>
        <w:ind w:left="2268"/>
        <w:jc w:val="both"/>
        <w:textAlignment w:val="baseline"/>
      </w:pPr>
      <w:r w:rsidRPr="00465D33">
        <w:t>Austrumu k</w:t>
      </w:r>
      <w:r w:rsidR="00367254" w:rsidRPr="00465D33">
        <w:t>onference:</w:t>
      </w:r>
    </w:p>
    <w:p w:rsidR="00367254" w:rsidRPr="00465D33" w:rsidRDefault="005C1761" w:rsidP="00367254">
      <w:pPr>
        <w:pStyle w:val="ListParagraph"/>
        <w:numPr>
          <w:ilvl w:val="0"/>
          <w:numId w:val="37"/>
        </w:numPr>
        <w:tabs>
          <w:tab w:val="left" w:pos="885"/>
          <w:tab w:val="left" w:pos="1276"/>
          <w:tab w:val="left" w:pos="1843"/>
        </w:tabs>
        <w:overflowPunct w:val="0"/>
        <w:autoSpaceDE w:val="0"/>
        <w:autoSpaceDN w:val="0"/>
        <w:adjustRightInd w:val="0"/>
        <w:ind w:left="2694"/>
        <w:jc w:val="both"/>
        <w:textAlignment w:val="baseline"/>
      </w:pPr>
      <w:r w:rsidRPr="00465D33">
        <w:t xml:space="preserve">D divīzija – </w:t>
      </w:r>
      <w:r w:rsidR="00341BBE" w:rsidRPr="00465D33">
        <w:t>Rīga B</w:t>
      </w:r>
    </w:p>
    <w:p w:rsidR="005C1761" w:rsidRPr="00465D33" w:rsidRDefault="005C1761" w:rsidP="00367254">
      <w:pPr>
        <w:pStyle w:val="ListParagraph"/>
        <w:numPr>
          <w:ilvl w:val="0"/>
          <w:numId w:val="37"/>
        </w:numPr>
        <w:tabs>
          <w:tab w:val="left" w:pos="885"/>
          <w:tab w:val="left" w:pos="1276"/>
          <w:tab w:val="left" w:pos="1843"/>
        </w:tabs>
        <w:overflowPunct w:val="0"/>
        <w:autoSpaceDE w:val="0"/>
        <w:autoSpaceDN w:val="0"/>
        <w:adjustRightInd w:val="0"/>
        <w:ind w:left="2694"/>
        <w:jc w:val="both"/>
        <w:textAlignment w:val="baseline"/>
      </w:pPr>
      <w:r w:rsidRPr="00465D33">
        <w:lastRenderedPageBreak/>
        <w:t xml:space="preserve">E divīzija – </w:t>
      </w:r>
      <w:r w:rsidR="00341BBE" w:rsidRPr="00465D33">
        <w:t>Latgale</w:t>
      </w:r>
    </w:p>
    <w:p w:rsidR="00B77491" w:rsidRPr="00465D33" w:rsidRDefault="005C1761" w:rsidP="00B77491">
      <w:pPr>
        <w:pStyle w:val="ListParagraph"/>
        <w:numPr>
          <w:ilvl w:val="0"/>
          <w:numId w:val="37"/>
        </w:numPr>
        <w:tabs>
          <w:tab w:val="left" w:pos="885"/>
          <w:tab w:val="left" w:pos="1276"/>
          <w:tab w:val="left" w:pos="1843"/>
        </w:tabs>
        <w:overflowPunct w:val="0"/>
        <w:autoSpaceDE w:val="0"/>
        <w:autoSpaceDN w:val="0"/>
        <w:adjustRightInd w:val="0"/>
        <w:ind w:left="2694"/>
        <w:jc w:val="both"/>
        <w:textAlignment w:val="baseline"/>
      </w:pPr>
      <w:r w:rsidRPr="00465D33">
        <w:t xml:space="preserve">F divīzija </w:t>
      </w:r>
      <w:r w:rsidR="001A58FB" w:rsidRPr="00465D33">
        <w:t>–</w:t>
      </w:r>
      <w:r w:rsidRPr="00465D33">
        <w:t xml:space="preserve"> </w:t>
      </w:r>
      <w:r w:rsidR="00341BBE" w:rsidRPr="00465D33">
        <w:t>Vidzeme</w:t>
      </w:r>
    </w:p>
    <w:p w:rsidR="00B77491" w:rsidRPr="00465D33" w:rsidRDefault="00B77491" w:rsidP="00B77491">
      <w:pPr>
        <w:pStyle w:val="ListParagraph"/>
        <w:tabs>
          <w:tab w:val="left" w:pos="885"/>
          <w:tab w:val="left" w:pos="1276"/>
          <w:tab w:val="left" w:pos="1843"/>
        </w:tabs>
        <w:overflowPunct w:val="0"/>
        <w:autoSpaceDE w:val="0"/>
        <w:autoSpaceDN w:val="0"/>
        <w:adjustRightInd w:val="0"/>
        <w:jc w:val="both"/>
        <w:textAlignment w:val="baseline"/>
      </w:pPr>
    </w:p>
    <w:p w:rsidR="001A58FB" w:rsidRPr="00465D33" w:rsidRDefault="001A58FB" w:rsidP="001A58FB">
      <w:pPr>
        <w:pStyle w:val="ListParagraph"/>
        <w:tabs>
          <w:tab w:val="left" w:pos="885"/>
          <w:tab w:val="left" w:pos="1276"/>
          <w:tab w:val="left" w:pos="1843"/>
        </w:tabs>
        <w:overflowPunct w:val="0"/>
        <w:autoSpaceDE w:val="0"/>
        <w:autoSpaceDN w:val="0"/>
        <w:adjustRightInd w:val="0"/>
        <w:ind w:left="2694"/>
        <w:jc w:val="both"/>
        <w:textAlignment w:val="baseline"/>
      </w:pPr>
    </w:p>
    <w:p w:rsidR="001C7F86" w:rsidRPr="00465D33" w:rsidRDefault="001A58FB" w:rsidP="00341BBE">
      <w:pPr>
        <w:tabs>
          <w:tab w:val="left" w:pos="885"/>
          <w:tab w:val="left" w:pos="993"/>
          <w:tab w:val="left" w:pos="1276"/>
        </w:tabs>
        <w:overflowPunct w:val="0"/>
        <w:autoSpaceDE w:val="0"/>
        <w:autoSpaceDN w:val="0"/>
        <w:adjustRightInd w:val="0"/>
        <w:jc w:val="both"/>
        <w:textAlignment w:val="baseline"/>
      </w:pPr>
      <w:r w:rsidRPr="00465D33">
        <w:rPr>
          <w:noProof/>
          <w:lang w:val="en-US" w:eastAsia="en-US"/>
        </w:rPr>
        <w:drawing>
          <wp:inline distT="0" distB="0" distL="0" distR="0">
            <wp:extent cx="5902467" cy="3804249"/>
            <wp:effectExtent l="19050" t="0" r="303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213" cy="3807952"/>
                    </a:xfrm>
                    <a:prstGeom prst="rect">
                      <a:avLst/>
                    </a:prstGeom>
                    <a:noFill/>
                    <a:ln>
                      <a:noFill/>
                    </a:ln>
                  </pic:spPr>
                </pic:pic>
              </a:graphicData>
            </a:graphic>
          </wp:inline>
        </w:drawing>
      </w:r>
    </w:p>
    <w:p w:rsidR="001C7F86" w:rsidRPr="00465D33" w:rsidRDefault="001C7F86" w:rsidP="007E3977">
      <w:pPr>
        <w:pStyle w:val="ListParagraph"/>
        <w:tabs>
          <w:tab w:val="left" w:pos="885"/>
          <w:tab w:val="left" w:pos="993"/>
          <w:tab w:val="left" w:pos="1276"/>
        </w:tabs>
        <w:overflowPunct w:val="0"/>
        <w:autoSpaceDE w:val="0"/>
        <w:autoSpaceDN w:val="0"/>
        <w:adjustRightInd w:val="0"/>
        <w:jc w:val="both"/>
        <w:textAlignment w:val="baseline"/>
      </w:pPr>
    </w:p>
    <w:p w:rsidR="00337F1D" w:rsidRPr="00465D33" w:rsidRDefault="00337F1D" w:rsidP="006611C5">
      <w:pPr>
        <w:jc w:val="center"/>
        <w:rPr>
          <w:b/>
        </w:rPr>
      </w:pPr>
    </w:p>
    <w:p w:rsidR="00767717" w:rsidRPr="00465D33" w:rsidRDefault="00CE176B" w:rsidP="002D2C0A">
      <w:pPr>
        <w:pStyle w:val="ListParagraph"/>
        <w:numPr>
          <w:ilvl w:val="0"/>
          <w:numId w:val="46"/>
        </w:numPr>
        <w:jc w:val="center"/>
        <w:rPr>
          <w:b/>
        </w:rPr>
      </w:pPr>
      <w:r>
        <w:rPr>
          <w:b/>
        </w:rPr>
        <w:t xml:space="preserve">NBA Junioru līgas </w:t>
      </w:r>
      <w:r w:rsidR="002D2C0A">
        <w:rPr>
          <w:b/>
        </w:rPr>
        <w:t>regulārās sezonas</w:t>
      </w:r>
      <w:r w:rsidR="007341F4" w:rsidRPr="00465D33">
        <w:rPr>
          <w:b/>
        </w:rPr>
        <w:t xml:space="preserve"> norise</w:t>
      </w:r>
    </w:p>
    <w:p w:rsidR="00767717" w:rsidRPr="00465D33" w:rsidRDefault="00767717" w:rsidP="00767717">
      <w:pPr>
        <w:jc w:val="center"/>
        <w:rPr>
          <w:b/>
        </w:rPr>
      </w:pPr>
    </w:p>
    <w:p w:rsidR="001C7F86" w:rsidRPr="00465D33" w:rsidRDefault="001C7F86" w:rsidP="00542C32">
      <w:pPr>
        <w:pStyle w:val="ListParagraph"/>
        <w:tabs>
          <w:tab w:val="left" w:pos="0"/>
        </w:tabs>
        <w:overflowPunct w:val="0"/>
        <w:autoSpaceDE w:val="0"/>
        <w:autoSpaceDN w:val="0"/>
        <w:adjustRightInd w:val="0"/>
        <w:jc w:val="both"/>
        <w:textAlignment w:val="baseline"/>
      </w:pPr>
    </w:p>
    <w:p w:rsidR="0024139C" w:rsidRPr="00465D33" w:rsidRDefault="0024139C" w:rsidP="002D2C0A">
      <w:pPr>
        <w:pStyle w:val="ListParagraph"/>
        <w:numPr>
          <w:ilvl w:val="1"/>
          <w:numId w:val="46"/>
        </w:numPr>
        <w:tabs>
          <w:tab w:val="left" w:pos="0"/>
        </w:tabs>
        <w:overflowPunct w:val="0"/>
        <w:autoSpaceDE w:val="0"/>
        <w:autoSpaceDN w:val="0"/>
        <w:adjustRightInd w:val="0"/>
        <w:jc w:val="both"/>
        <w:textAlignment w:val="baseline"/>
      </w:pPr>
      <w:r w:rsidRPr="00465D33">
        <w:t>Komandu ‘Drafts’:</w:t>
      </w:r>
    </w:p>
    <w:p w:rsidR="0024139C" w:rsidRPr="00465D33" w:rsidRDefault="0024139C" w:rsidP="002D2C0A">
      <w:pPr>
        <w:pStyle w:val="ListParagraph"/>
        <w:numPr>
          <w:ilvl w:val="2"/>
          <w:numId w:val="46"/>
        </w:numPr>
        <w:tabs>
          <w:tab w:val="left" w:pos="0"/>
        </w:tabs>
        <w:overflowPunct w:val="0"/>
        <w:autoSpaceDE w:val="0"/>
        <w:autoSpaceDN w:val="0"/>
        <w:adjustRightInd w:val="0"/>
        <w:ind w:hanging="371"/>
        <w:jc w:val="both"/>
        <w:textAlignment w:val="baseline"/>
      </w:pPr>
      <w:r w:rsidRPr="00465D33">
        <w:t xml:space="preserve">Datums - </w:t>
      </w:r>
      <w:r w:rsidR="00CE176B">
        <w:t>2017</w:t>
      </w:r>
      <w:r w:rsidR="00D947A7">
        <w:t xml:space="preserve">.gada </w:t>
      </w:r>
      <w:r w:rsidR="008E3CDF">
        <w:t>7.</w:t>
      </w:r>
      <w:r w:rsidRPr="00D947A7">
        <w:t>novembris</w:t>
      </w:r>
      <w:r w:rsidR="00D947A7">
        <w:t xml:space="preserve">. </w:t>
      </w:r>
    </w:p>
    <w:p w:rsidR="00D947A7" w:rsidRDefault="0024139C" w:rsidP="002D2C0A">
      <w:pPr>
        <w:pStyle w:val="ListParagraph"/>
        <w:numPr>
          <w:ilvl w:val="2"/>
          <w:numId w:val="46"/>
        </w:numPr>
        <w:tabs>
          <w:tab w:val="left" w:pos="0"/>
        </w:tabs>
        <w:overflowPunct w:val="0"/>
        <w:autoSpaceDE w:val="0"/>
        <w:autoSpaceDN w:val="0"/>
        <w:adjustRightInd w:val="0"/>
        <w:ind w:hanging="371"/>
        <w:jc w:val="both"/>
        <w:textAlignment w:val="baseline"/>
      </w:pPr>
      <w:r w:rsidRPr="00465D33">
        <w:t>Vieta –</w:t>
      </w:r>
      <w:r w:rsidR="00D947A7">
        <w:t xml:space="preserve"> tiks precizēta</w:t>
      </w:r>
    </w:p>
    <w:p w:rsidR="0024139C" w:rsidRPr="00465D33" w:rsidRDefault="0024139C" w:rsidP="002D2C0A">
      <w:pPr>
        <w:pStyle w:val="ListParagraph"/>
        <w:numPr>
          <w:ilvl w:val="2"/>
          <w:numId w:val="46"/>
        </w:numPr>
        <w:tabs>
          <w:tab w:val="left" w:pos="0"/>
        </w:tabs>
        <w:overflowPunct w:val="0"/>
        <w:autoSpaceDE w:val="0"/>
        <w:autoSpaceDN w:val="0"/>
        <w:adjustRightInd w:val="0"/>
        <w:ind w:hanging="371"/>
        <w:jc w:val="both"/>
        <w:textAlignment w:val="baseline"/>
      </w:pPr>
      <w:r w:rsidRPr="00465D33">
        <w:t>Skolu draftā pārstāv sporta skolotājs/tre</w:t>
      </w:r>
      <w:r w:rsidR="00087647">
        <w:t>neris un komandas kapteinis/kapteine</w:t>
      </w:r>
      <w:r w:rsidRPr="00465D33">
        <w:t xml:space="preserve">. </w:t>
      </w:r>
    </w:p>
    <w:p w:rsidR="007341F4" w:rsidRPr="00465D33" w:rsidRDefault="00380EE6" w:rsidP="002D2C0A">
      <w:pPr>
        <w:pStyle w:val="ListParagraph"/>
        <w:numPr>
          <w:ilvl w:val="1"/>
          <w:numId w:val="46"/>
        </w:numPr>
        <w:tabs>
          <w:tab w:val="left" w:pos="0"/>
        </w:tabs>
        <w:overflowPunct w:val="0"/>
        <w:autoSpaceDE w:val="0"/>
        <w:autoSpaceDN w:val="0"/>
        <w:adjustRightInd w:val="0"/>
        <w:jc w:val="both"/>
        <w:textAlignment w:val="baseline"/>
      </w:pPr>
      <w:r w:rsidRPr="00465D33">
        <w:t>Regulārā sezona:</w:t>
      </w:r>
    </w:p>
    <w:p w:rsidR="007341F4" w:rsidRPr="00465D33" w:rsidRDefault="007341F4" w:rsidP="002D2C0A">
      <w:pPr>
        <w:pStyle w:val="ListParagraph"/>
        <w:numPr>
          <w:ilvl w:val="2"/>
          <w:numId w:val="46"/>
        </w:numPr>
        <w:tabs>
          <w:tab w:val="left" w:pos="0"/>
        </w:tabs>
        <w:overflowPunct w:val="0"/>
        <w:autoSpaceDE w:val="0"/>
        <w:autoSpaceDN w:val="0"/>
        <w:adjustRightInd w:val="0"/>
        <w:ind w:left="1418"/>
        <w:jc w:val="both"/>
        <w:textAlignment w:val="baseline"/>
      </w:pPr>
      <w:r w:rsidRPr="00465D33">
        <w:t>Sabraukumu datumi:</w:t>
      </w:r>
    </w:p>
    <w:p w:rsidR="007370FC" w:rsidRPr="00465D33" w:rsidRDefault="008E3CDF" w:rsidP="007370FC">
      <w:pPr>
        <w:pStyle w:val="ListParagraph"/>
        <w:tabs>
          <w:tab w:val="left" w:pos="0"/>
        </w:tabs>
        <w:overflowPunct w:val="0"/>
        <w:autoSpaceDE w:val="0"/>
        <w:autoSpaceDN w:val="0"/>
        <w:adjustRightInd w:val="0"/>
        <w:ind w:left="1418"/>
        <w:jc w:val="both"/>
        <w:textAlignment w:val="baseline"/>
      </w:pPr>
      <w:r>
        <w:t>23</w:t>
      </w:r>
      <w:r w:rsidR="0080046B" w:rsidRPr="00D947A7">
        <w:t xml:space="preserve">.novembris, </w:t>
      </w:r>
      <w:r>
        <w:t>30</w:t>
      </w:r>
      <w:r w:rsidR="0080046B" w:rsidRPr="00D947A7">
        <w:t>.novembris, 8.</w:t>
      </w:r>
      <w:r w:rsidR="007370FC" w:rsidRPr="00D947A7">
        <w:t xml:space="preserve"> </w:t>
      </w:r>
      <w:r w:rsidR="0080046B" w:rsidRPr="00D947A7">
        <w:t>decembris, 15</w:t>
      </w:r>
      <w:r w:rsidR="007370FC" w:rsidRPr="00D947A7">
        <w:t>.decembris.</w:t>
      </w:r>
      <w:r w:rsidR="00D947A7">
        <w:t xml:space="preserve"> </w:t>
      </w:r>
    </w:p>
    <w:p w:rsidR="007370FC" w:rsidRPr="00465D33" w:rsidRDefault="005D6BE9" w:rsidP="002D2C0A">
      <w:pPr>
        <w:pStyle w:val="ListParagraph"/>
        <w:numPr>
          <w:ilvl w:val="2"/>
          <w:numId w:val="46"/>
        </w:numPr>
        <w:tabs>
          <w:tab w:val="left" w:pos="0"/>
        </w:tabs>
        <w:overflowPunct w:val="0"/>
        <w:autoSpaceDE w:val="0"/>
        <w:autoSpaceDN w:val="0"/>
        <w:adjustRightInd w:val="0"/>
        <w:ind w:left="1418"/>
        <w:jc w:val="both"/>
        <w:textAlignment w:val="baseline"/>
      </w:pPr>
      <w:r>
        <w:t>Katras grupas sabraukums</w:t>
      </w:r>
      <w:r w:rsidR="007370FC" w:rsidRPr="00465D33">
        <w:t xml:space="preserve"> noti</w:t>
      </w:r>
      <w:r>
        <w:t>ek</w:t>
      </w:r>
      <w:r w:rsidR="007370FC" w:rsidRPr="00465D33">
        <w:t xml:space="preserve"> pie vienas no </w:t>
      </w:r>
      <w:r>
        <w:t>šī grupas komandām (viena katras grupas komanda visas spēles aizvadīs izbraukumā)</w:t>
      </w:r>
      <w:r w:rsidR="007370FC" w:rsidRPr="00465D33">
        <w:t>. Sabraukumu vietas tiks precizētas.</w:t>
      </w:r>
    </w:p>
    <w:p w:rsidR="005D6BE9" w:rsidRDefault="000C12F6" w:rsidP="002D2C0A">
      <w:pPr>
        <w:pStyle w:val="ListParagraph"/>
        <w:numPr>
          <w:ilvl w:val="2"/>
          <w:numId w:val="46"/>
        </w:numPr>
        <w:tabs>
          <w:tab w:val="left" w:pos="0"/>
        </w:tabs>
        <w:overflowPunct w:val="0"/>
        <w:autoSpaceDE w:val="0"/>
        <w:autoSpaceDN w:val="0"/>
        <w:adjustRightInd w:val="0"/>
        <w:ind w:left="1418"/>
        <w:jc w:val="both"/>
        <w:textAlignment w:val="baseline"/>
      </w:pPr>
      <w:r w:rsidRPr="00465D33">
        <w:t>Katrā sabrauk</w:t>
      </w:r>
      <w:r w:rsidR="005D6BE9">
        <w:t>umā komandai ir 2 spēles. Katras grupas komandas 4 sab</w:t>
      </w:r>
      <w:r w:rsidRPr="00465D33">
        <w:t>r</w:t>
      </w:r>
      <w:r w:rsidR="005D6BE9">
        <w:t>aukumos izspēlē 2 apļu turnīrus</w:t>
      </w:r>
      <w:r w:rsidRPr="00465D33">
        <w:t>.</w:t>
      </w:r>
    </w:p>
    <w:p w:rsidR="005D6BE9" w:rsidRPr="00465D33" w:rsidRDefault="005D6BE9" w:rsidP="002D2C0A">
      <w:pPr>
        <w:pStyle w:val="ListParagraph"/>
        <w:numPr>
          <w:ilvl w:val="2"/>
          <w:numId w:val="46"/>
        </w:numPr>
        <w:tabs>
          <w:tab w:val="left" w:pos="0"/>
        </w:tabs>
        <w:overflowPunct w:val="0"/>
        <w:autoSpaceDE w:val="0"/>
        <w:autoSpaceDN w:val="0"/>
        <w:adjustRightInd w:val="0"/>
        <w:ind w:left="1418"/>
        <w:jc w:val="both"/>
        <w:textAlignment w:val="baseline"/>
      </w:pPr>
      <w:r>
        <w:t>Izslēgšanas spēlēm kvalificējas katras konferences 8 lab</w:t>
      </w:r>
      <w:r w:rsidRPr="00465D33">
        <w:t>ākās komandas:</w:t>
      </w:r>
    </w:p>
    <w:p w:rsidR="005D6BE9" w:rsidRPr="00465D33" w:rsidRDefault="005D6BE9" w:rsidP="005D6BE9">
      <w:pPr>
        <w:pStyle w:val="ListParagraph"/>
        <w:numPr>
          <w:ilvl w:val="0"/>
          <w:numId w:val="29"/>
        </w:numPr>
        <w:tabs>
          <w:tab w:val="left" w:pos="0"/>
        </w:tabs>
        <w:overflowPunct w:val="0"/>
        <w:autoSpaceDE w:val="0"/>
        <w:autoSpaceDN w:val="0"/>
        <w:adjustRightInd w:val="0"/>
        <w:jc w:val="both"/>
        <w:textAlignment w:val="baseline"/>
      </w:pPr>
      <w:r>
        <w:t>katras grupas pirmo divu vietu ieguvēji</w:t>
      </w:r>
      <w:r w:rsidRPr="00465D33">
        <w:t>.</w:t>
      </w:r>
    </w:p>
    <w:p w:rsidR="005D6BE9" w:rsidRPr="00465D33" w:rsidRDefault="007E30F9" w:rsidP="007E30F9">
      <w:pPr>
        <w:pStyle w:val="ListParagraph"/>
        <w:numPr>
          <w:ilvl w:val="0"/>
          <w:numId w:val="29"/>
        </w:numPr>
        <w:tabs>
          <w:tab w:val="left" w:pos="0"/>
        </w:tabs>
        <w:overflowPunct w:val="0"/>
        <w:autoSpaceDE w:val="0"/>
        <w:autoSpaceDN w:val="0"/>
        <w:adjustRightInd w:val="0"/>
        <w:jc w:val="both"/>
        <w:textAlignment w:val="baseline"/>
      </w:pPr>
      <w:r>
        <w:t xml:space="preserve">divas labākās 3. vietas ieguvējas, kuras </w:t>
      </w:r>
      <w:r w:rsidR="005D6BE9" w:rsidRPr="00465D33">
        <w:t xml:space="preserve">nosaka pēc </w:t>
      </w:r>
      <w:r>
        <w:t xml:space="preserve">a) izcīnīto uzvaru skaita, b) gūto un zaudēto </w:t>
      </w:r>
      <w:r w:rsidR="0084305D">
        <w:t>punktu</w:t>
      </w:r>
      <w:r>
        <w:t xml:space="preserve"> starpības, c) gūto punktu skaita, d) izlozes.</w:t>
      </w:r>
    </w:p>
    <w:p w:rsidR="005D6BE9" w:rsidRDefault="005D6BE9" w:rsidP="005D6BE9">
      <w:pPr>
        <w:tabs>
          <w:tab w:val="left" w:pos="0"/>
        </w:tabs>
        <w:overflowPunct w:val="0"/>
        <w:autoSpaceDE w:val="0"/>
        <w:autoSpaceDN w:val="0"/>
        <w:adjustRightInd w:val="0"/>
        <w:ind w:left="360"/>
        <w:jc w:val="both"/>
        <w:textAlignment w:val="baseline"/>
      </w:pPr>
    </w:p>
    <w:p w:rsidR="000C12F6" w:rsidRPr="00465D33" w:rsidRDefault="000C12F6" w:rsidP="005D6BE9">
      <w:pPr>
        <w:tabs>
          <w:tab w:val="left" w:pos="0"/>
        </w:tabs>
        <w:overflowPunct w:val="0"/>
        <w:autoSpaceDE w:val="0"/>
        <w:autoSpaceDN w:val="0"/>
        <w:adjustRightInd w:val="0"/>
        <w:ind w:left="360"/>
        <w:jc w:val="both"/>
        <w:textAlignment w:val="baseline"/>
      </w:pPr>
      <w:r w:rsidRPr="00465D33">
        <w:lastRenderedPageBreak/>
        <w:t>Izslēgšanas spēles:</w:t>
      </w:r>
    </w:p>
    <w:p w:rsidR="000C12F6" w:rsidRPr="0084305D" w:rsidRDefault="005517C6" w:rsidP="00D947A7">
      <w:pPr>
        <w:pStyle w:val="ListParagraph"/>
        <w:numPr>
          <w:ilvl w:val="2"/>
          <w:numId w:val="47"/>
        </w:numPr>
        <w:tabs>
          <w:tab w:val="left" w:pos="0"/>
        </w:tabs>
        <w:overflowPunct w:val="0"/>
        <w:autoSpaceDE w:val="0"/>
        <w:autoSpaceDN w:val="0"/>
        <w:adjustRightInd w:val="0"/>
        <w:jc w:val="both"/>
        <w:textAlignment w:val="baseline"/>
        <w:rPr>
          <w:b/>
          <w:i/>
        </w:rPr>
      </w:pPr>
      <w:r w:rsidRPr="00465D33">
        <w:t>S</w:t>
      </w:r>
      <w:r w:rsidR="00087647">
        <w:t xml:space="preserve">abraukuma datums: </w:t>
      </w:r>
      <w:proofErr w:type="gramStart"/>
      <w:r w:rsidR="0080046B">
        <w:t>2018.gada</w:t>
      </w:r>
      <w:proofErr w:type="gramEnd"/>
      <w:r w:rsidR="00553C06">
        <w:t xml:space="preserve"> 26.</w:t>
      </w:r>
      <w:r w:rsidR="0080046B">
        <w:t xml:space="preserve"> </w:t>
      </w:r>
      <w:r w:rsidR="00087647" w:rsidRPr="0080046B">
        <w:t>janvāris</w:t>
      </w:r>
      <w:r w:rsidR="00D947A7">
        <w:t>.</w:t>
      </w:r>
    </w:p>
    <w:p w:rsidR="007E30F9" w:rsidRPr="00465D33" w:rsidRDefault="00087647" w:rsidP="00D947A7">
      <w:pPr>
        <w:pStyle w:val="ListParagraph"/>
        <w:numPr>
          <w:ilvl w:val="2"/>
          <w:numId w:val="47"/>
        </w:numPr>
        <w:tabs>
          <w:tab w:val="left" w:pos="0"/>
        </w:tabs>
        <w:overflowPunct w:val="0"/>
        <w:autoSpaceDE w:val="0"/>
        <w:autoSpaceDN w:val="0"/>
        <w:adjustRightInd w:val="0"/>
        <w:ind w:left="1560"/>
        <w:jc w:val="both"/>
        <w:textAlignment w:val="baseline"/>
      </w:pPr>
      <w:r>
        <w:t>Katras konferences ietvaros tiek izspēlēti ceturtdaļfināli un pusfināli.</w:t>
      </w:r>
    </w:p>
    <w:p w:rsidR="000C12F6" w:rsidRPr="00465D33" w:rsidRDefault="000C12F6" w:rsidP="000C12F6">
      <w:pPr>
        <w:pStyle w:val="ListParagraph"/>
        <w:tabs>
          <w:tab w:val="left" w:pos="0"/>
        </w:tabs>
        <w:overflowPunct w:val="0"/>
        <w:autoSpaceDE w:val="0"/>
        <w:autoSpaceDN w:val="0"/>
        <w:adjustRightInd w:val="0"/>
        <w:ind w:left="1560"/>
        <w:jc w:val="both"/>
        <w:textAlignment w:val="baseline"/>
      </w:pPr>
    </w:p>
    <w:p w:rsidR="000C12F6" w:rsidRPr="00465D33" w:rsidRDefault="00367E86" w:rsidP="00D947A7">
      <w:pPr>
        <w:pStyle w:val="ListParagraph"/>
        <w:numPr>
          <w:ilvl w:val="1"/>
          <w:numId w:val="47"/>
        </w:numPr>
        <w:tabs>
          <w:tab w:val="left" w:pos="0"/>
        </w:tabs>
        <w:overflowPunct w:val="0"/>
        <w:autoSpaceDE w:val="0"/>
        <w:autoSpaceDN w:val="0"/>
        <w:adjustRightInd w:val="0"/>
        <w:jc w:val="both"/>
        <w:textAlignment w:val="baseline"/>
      </w:pPr>
      <w:r w:rsidRPr="00465D33">
        <w:t>Fināls un spēle par 3.vietu</w:t>
      </w:r>
    </w:p>
    <w:p w:rsidR="005517C6" w:rsidRDefault="0080046B" w:rsidP="00D947A7">
      <w:pPr>
        <w:pStyle w:val="ListParagraph"/>
        <w:numPr>
          <w:ilvl w:val="2"/>
          <w:numId w:val="47"/>
        </w:numPr>
        <w:tabs>
          <w:tab w:val="left" w:pos="0"/>
        </w:tabs>
        <w:overflowPunct w:val="0"/>
        <w:autoSpaceDE w:val="0"/>
        <w:autoSpaceDN w:val="0"/>
        <w:adjustRightInd w:val="0"/>
        <w:jc w:val="both"/>
        <w:textAlignment w:val="baseline"/>
      </w:pPr>
      <w:r w:rsidRPr="0080046B">
        <w:t xml:space="preserve">Fināls, </w:t>
      </w:r>
      <w:r w:rsidR="005517C6" w:rsidRPr="0080046B">
        <w:t xml:space="preserve">spēle par 3.vietu </w:t>
      </w:r>
      <w:r w:rsidRPr="0080046B">
        <w:t xml:space="preserve">un apbalvošana </w:t>
      </w:r>
      <w:r w:rsidR="005517C6" w:rsidRPr="0080046B">
        <w:t xml:space="preserve">norisināsies Olybet Latvijas </w:t>
      </w:r>
      <w:r w:rsidR="007E30F9" w:rsidRPr="0080046B">
        <w:t>Basketbola līgas Zvaigžņ</w:t>
      </w:r>
      <w:r w:rsidR="00CE176B" w:rsidRPr="0080046B">
        <w:t>u spēles laikā Ogrē.</w:t>
      </w:r>
    </w:p>
    <w:p w:rsidR="00553C06" w:rsidRPr="0080046B" w:rsidRDefault="00553C06" w:rsidP="00D947A7">
      <w:pPr>
        <w:pStyle w:val="ListParagraph"/>
        <w:numPr>
          <w:ilvl w:val="2"/>
          <w:numId w:val="47"/>
        </w:numPr>
        <w:tabs>
          <w:tab w:val="left" w:pos="0"/>
        </w:tabs>
        <w:overflowPunct w:val="0"/>
        <w:autoSpaceDE w:val="0"/>
        <w:autoSpaceDN w:val="0"/>
        <w:adjustRightInd w:val="0"/>
        <w:jc w:val="both"/>
        <w:textAlignment w:val="baseline"/>
      </w:pPr>
      <w:r>
        <w:t>Datums tiks precizēts.</w:t>
      </w:r>
    </w:p>
    <w:p w:rsidR="005517C6" w:rsidRPr="00465D33" w:rsidRDefault="005517C6" w:rsidP="00CC3E0D">
      <w:pPr>
        <w:tabs>
          <w:tab w:val="left" w:pos="0"/>
        </w:tabs>
        <w:overflowPunct w:val="0"/>
        <w:autoSpaceDE w:val="0"/>
        <w:autoSpaceDN w:val="0"/>
        <w:adjustRightInd w:val="0"/>
        <w:ind w:left="360"/>
        <w:jc w:val="both"/>
        <w:textAlignment w:val="baseline"/>
      </w:pPr>
    </w:p>
    <w:p w:rsidR="00367E86" w:rsidRPr="00465D33" w:rsidRDefault="00367E86" w:rsidP="00B974C5">
      <w:pPr>
        <w:tabs>
          <w:tab w:val="left" w:pos="0"/>
        </w:tabs>
        <w:overflowPunct w:val="0"/>
        <w:autoSpaceDE w:val="0"/>
        <w:autoSpaceDN w:val="0"/>
        <w:adjustRightInd w:val="0"/>
        <w:ind w:left="360"/>
        <w:jc w:val="both"/>
        <w:textAlignment w:val="baseline"/>
      </w:pPr>
    </w:p>
    <w:p w:rsidR="00772DA3" w:rsidRPr="00465D33" w:rsidRDefault="007E3977" w:rsidP="00367E86">
      <w:pPr>
        <w:pStyle w:val="ListParagraph"/>
        <w:tabs>
          <w:tab w:val="left" w:pos="0"/>
        </w:tabs>
        <w:overflowPunct w:val="0"/>
        <w:autoSpaceDE w:val="0"/>
        <w:autoSpaceDN w:val="0"/>
        <w:adjustRightInd w:val="0"/>
        <w:jc w:val="both"/>
        <w:textAlignment w:val="baseline"/>
      </w:pPr>
      <w:r w:rsidRPr="00465D33">
        <w:t xml:space="preserve"> </w:t>
      </w:r>
    </w:p>
    <w:p w:rsidR="00430F33" w:rsidRPr="00465D33" w:rsidRDefault="00430F33" w:rsidP="006611C5">
      <w:pPr>
        <w:tabs>
          <w:tab w:val="left" w:pos="0"/>
        </w:tabs>
        <w:overflowPunct w:val="0"/>
        <w:autoSpaceDE w:val="0"/>
        <w:autoSpaceDN w:val="0"/>
        <w:adjustRightInd w:val="0"/>
        <w:jc w:val="both"/>
        <w:textAlignment w:val="baseline"/>
        <w:rPr>
          <w:b/>
        </w:rPr>
      </w:pPr>
    </w:p>
    <w:p w:rsidR="006611C5" w:rsidRPr="00465D33" w:rsidRDefault="00490922" w:rsidP="00D947A7">
      <w:pPr>
        <w:pStyle w:val="ListParagraph"/>
        <w:numPr>
          <w:ilvl w:val="0"/>
          <w:numId w:val="47"/>
        </w:numPr>
        <w:tabs>
          <w:tab w:val="left" w:pos="0"/>
        </w:tabs>
        <w:overflowPunct w:val="0"/>
        <w:autoSpaceDE w:val="0"/>
        <w:autoSpaceDN w:val="0"/>
        <w:adjustRightInd w:val="0"/>
        <w:jc w:val="center"/>
        <w:textAlignment w:val="baseline"/>
        <w:rPr>
          <w:b/>
        </w:rPr>
      </w:pPr>
      <w:r w:rsidRPr="00465D33">
        <w:rPr>
          <w:b/>
        </w:rPr>
        <w:t>Basketbola spēle</w:t>
      </w:r>
    </w:p>
    <w:p w:rsidR="00490922" w:rsidRPr="00465D33" w:rsidRDefault="00490922" w:rsidP="00490922">
      <w:pPr>
        <w:tabs>
          <w:tab w:val="left" w:pos="0"/>
        </w:tabs>
        <w:overflowPunct w:val="0"/>
        <w:autoSpaceDE w:val="0"/>
        <w:autoSpaceDN w:val="0"/>
        <w:adjustRightInd w:val="0"/>
        <w:jc w:val="center"/>
        <w:textAlignment w:val="baseline"/>
        <w:rPr>
          <w:b/>
        </w:rPr>
      </w:pPr>
    </w:p>
    <w:p w:rsidR="00490922" w:rsidRPr="00465D33" w:rsidRDefault="00490922" w:rsidP="00490922">
      <w:pPr>
        <w:widowControl w:val="0"/>
        <w:autoSpaceDE w:val="0"/>
        <w:autoSpaceDN w:val="0"/>
        <w:adjustRightInd w:val="0"/>
        <w:ind w:left="115" w:right="6449"/>
        <w:jc w:val="both"/>
        <w:rPr>
          <w:sz w:val="20"/>
          <w:szCs w:val="20"/>
        </w:rPr>
      </w:pPr>
    </w:p>
    <w:p w:rsidR="00490922" w:rsidRPr="00465D33" w:rsidRDefault="00490922" w:rsidP="00D947A7">
      <w:pPr>
        <w:pStyle w:val="ListParagraph"/>
        <w:widowControl w:val="0"/>
        <w:numPr>
          <w:ilvl w:val="1"/>
          <w:numId w:val="47"/>
        </w:numPr>
        <w:autoSpaceDE w:val="0"/>
        <w:autoSpaceDN w:val="0"/>
        <w:adjustRightInd w:val="0"/>
        <w:ind w:right="71"/>
        <w:jc w:val="both"/>
      </w:pPr>
      <w:r w:rsidRPr="00465D33">
        <w:t>Basketbola</w:t>
      </w:r>
      <w:r w:rsidRPr="00465D33">
        <w:rPr>
          <w:spacing w:val="32"/>
        </w:rPr>
        <w:t xml:space="preserve"> </w:t>
      </w:r>
      <w:r w:rsidRPr="00465D33">
        <w:t>spēles</w:t>
      </w:r>
      <w:r w:rsidRPr="00465D33">
        <w:rPr>
          <w:spacing w:val="32"/>
        </w:rPr>
        <w:t xml:space="preserve"> </w:t>
      </w:r>
      <w:r w:rsidRPr="00465D33">
        <w:t>(turpmāk</w:t>
      </w:r>
      <w:r w:rsidRPr="00465D33">
        <w:rPr>
          <w:spacing w:val="32"/>
        </w:rPr>
        <w:t xml:space="preserve"> </w:t>
      </w:r>
      <w:r w:rsidRPr="00465D33">
        <w:t>–</w:t>
      </w:r>
      <w:r w:rsidRPr="00465D33">
        <w:rPr>
          <w:spacing w:val="32"/>
        </w:rPr>
        <w:t xml:space="preserve"> </w:t>
      </w:r>
      <w:r w:rsidRPr="00465D33">
        <w:t>spēle)</w:t>
      </w:r>
      <w:r w:rsidRPr="00465D33">
        <w:rPr>
          <w:spacing w:val="32"/>
        </w:rPr>
        <w:t xml:space="preserve"> </w:t>
      </w:r>
      <w:r w:rsidRPr="00465D33">
        <w:t>laiks</w:t>
      </w:r>
      <w:r w:rsidRPr="00465D33">
        <w:rPr>
          <w:spacing w:val="32"/>
        </w:rPr>
        <w:t xml:space="preserve"> </w:t>
      </w:r>
      <w:r w:rsidRPr="00465D33">
        <w:t>ir</w:t>
      </w:r>
      <w:r w:rsidRPr="00465D33">
        <w:rPr>
          <w:spacing w:val="32"/>
        </w:rPr>
        <w:t xml:space="preserve"> </w:t>
      </w:r>
      <w:r w:rsidRPr="00465D33">
        <w:t>4</w:t>
      </w:r>
      <w:r w:rsidRPr="00465D33">
        <w:rPr>
          <w:spacing w:val="32"/>
        </w:rPr>
        <w:t xml:space="preserve"> </w:t>
      </w:r>
      <w:r w:rsidRPr="00465D33">
        <w:t>x</w:t>
      </w:r>
      <w:r w:rsidRPr="00465D33">
        <w:rPr>
          <w:spacing w:val="32"/>
        </w:rPr>
        <w:t xml:space="preserve"> </w:t>
      </w:r>
      <w:r w:rsidR="00596581">
        <w:t>7</w:t>
      </w:r>
      <w:r w:rsidRPr="00465D33">
        <w:rPr>
          <w:spacing w:val="32"/>
        </w:rPr>
        <w:t xml:space="preserve"> </w:t>
      </w:r>
      <w:r w:rsidRPr="00465D33">
        <w:t>minūtes (spēles</w:t>
      </w:r>
      <w:r w:rsidRPr="00465D33">
        <w:rPr>
          <w:spacing w:val="32"/>
        </w:rPr>
        <w:t xml:space="preserve"> </w:t>
      </w:r>
      <w:r w:rsidR="007E30F9">
        <w:t>laiks</w:t>
      </w:r>
      <w:r w:rsidRPr="00465D33">
        <w:t xml:space="preserve"> tiek apstādināts tikai katras ceturtdaļas pēdējā minūtē). Minūtes pārtraukumi</w:t>
      </w:r>
      <w:r w:rsidR="007E30F9">
        <w:t>:</w:t>
      </w:r>
      <w:r w:rsidRPr="00465D33">
        <w:t xml:space="preserve"> pirmajā ceturtdaļā – viens, otrajā – viens, trešajā un ceturtajā kopā – divi.</w:t>
      </w:r>
    </w:p>
    <w:p w:rsidR="00B974C5" w:rsidRPr="00465D33" w:rsidRDefault="007E30F9" w:rsidP="00D947A7">
      <w:pPr>
        <w:pStyle w:val="ListParagraph"/>
        <w:widowControl w:val="0"/>
        <w:numPr>
          <w:ilvl w:val="1"/>
          <w:numId w:val="47"/>
        </w:numPr>
        <w:autoSpaceDE w:val="0"/>
        <w:autoSpaceDN w:val="0"/>
        <w:adjustRightInd w:val="0"/>
        <w:ind w:right="71"/>
        <w:jc w:val="both"/>
      </w:pPr>
      <w:r>
        <w:t>Spēles</w:t>
      </w:r>
      <w:r w:rsidR="00B974C5" w:rsidRPr="00465D33">
        <w:rPr>
          <w:spacing w:val="32"/>
        </w:rPr>
        <w:t xml:space="preserve"> </w:t>
      </w:r>
      <w:r w:rsidR="00B974C5" w:rsidRPr="00465D33">
        <w:t>laiks finālā</w:t>
      </w:r>
      <w:r w:rsidR="00B974C5" w:rsidRPr="00465D33">
        <w:rPr>
          <w:spacing w:val="32"/>
        </w:rPr>
        <w:t xml:space="preserve"> </w:t>
      </w:r>
      <w:r w:rsidR="00B974C5" w:rsidRPr="00465D33">
        <w:t>ir</w:t>
      </w:r>
      <w:r w:rsidR="00B974C5" w:rsidRPr="00465D33">
        <w:rPr>
          <w:spacing w:val="32"/>
        </w:rPr>
        <w:t xml:space="preserve"> </w:t>
      </w:r>
      <w:r w:rsidR="00B974C5" w:rsidRPr="00465D33">
        <w:t>4</w:t>
      </w:r>
      <w:r w:rsidR="00B974C5" w:rsidRPr="00465D33">
        <w:rPr>
          <w:spacing w:val="32"/>
        </w:rPr>
        <w:t xml:space="preserve"> </w:t>
      </w:r>
      <w:r w:rsidR="00B974C5" w:rsidRPr="00465D33">
        <w:t>x</w:t>
      </w:r>
      <w:r w:rsidR="00B974C5" w:rsidRPr="00465D33">
        <w:rPr>
          <w:spacing w:val="32"/>
        </w:rPr>
        <w:t xml:space="preserve"> </w:t>
      </w:r>
      <w:r w:rsidR="00596581">
        <w:t>10</w:t>
      </w:r>
      <w:r w:rsidR="00B974C5" w:rsidRPr="00465D33">
        <w:rPr>
          <w:spacing w:val="32"/>
        </w:rPr>
        <w:t xml:space="preserve"> </w:t>
      </w:r>
      <w:r w:rsidR="00B974C5" w:rsidRPr="00465D33">
        <w:t>minūtes (spēles</w:t>
      </w:r>
      <w:r w:rsidR="00B974C5" w:rsidRPr="00465D33">
        <w:rPr>
          <w:spacing w:val="32"/>
        </w:rPr>
        <w:t xml:space="preserve"> </w:t>
      </w:r>
      <w:r>
        <w:t>laiks</w:t>
      </w:r>
      <w:r w:rsidR="00B974C5" w:rsidRPr="00465D33">
        <w:t xml:space="preserve"> tiek apstādināts tikai ka</w:t>
      </w:r>
      <w:r>
        <w:t>tras ceturtdaļas pēdējā minūtē)</w:t>
      </w:r>
      <w:r w:rsidR="00B974C5" w:rsidRPr="00465D33">
        <w:t>.</w:t>
      </w:r>
    </w:p>
    <w:p w:rsidR="00490922" w:rsidRPr="00A76F26" w:rsidRDefault="00490922" w:rsidP="00D947A7">
      <w:pPr>
        <w:pStyle w:val="ListParagraph"/>
        <w:widowControl w:val="0"/>
        <w:numPr>
          <w:ilvl w:val="1"/>
          <w:numId w:val="47"/>
        </w:numPr>
        <w:autoSpaceDE w:val="0"/>
        <w:autoSpaceDN w:val="0"/>
        <w:adjustRightInd w:val="0"/>
        <w:ind w:right="71"/>
        <w:jc w:val="both"/>
      </w:pPr>
      <w:r w:rsidRPr="00A76F26">
        <w:rPr>
          <w:bCs/>
        </w:rPr>
        <w:t>Spēles</w:t>
      </w:r>
      <w:r w:rsidRPr="00A76F26">
        <w:rPr>
          <w:bCs/>
          <w:spacing w:val="24"/>
        </w:rPr>
        <w:t xml:space="preserve"> </w:t>
      </w:r>
      <w:r w:rsidRPr="00A76F26">
        <w:rPr>
          <w:bCs/>
        </w:rPr>
        <w:t>tiek</w:t>
      </w:r>
      <w:r w:rsidRPr="00A76F26">
        <w:rPr>
          <w:bCs/>
          <w:spacing w:val="24"/>
        </w:rPr>
        <w:t xml:space="preserve"> </w:t>
      </w:r>
      <w:r w:rsidRPr="00A76F26">
        <w:rPr>
          <w:bCs/>
        </w:rPr>
        <w:t>aizvadītas</w:t>
      </w:r>
      <w:r w:rsidRPr="00A76F26">
        <w:rPr>
          <w:bCs/>
          <w:spacing w:val="24"/>
        </w:rPr>
        <w:t xml:space="preserve"> </w:t>
      </w:r>
      <w:r w:rsidRPr="00A76F26">
        <w:rPr>
          <w:bCs/>
        </w:rPr>
        <w:t>spēlējot</w:t>
      </w:r>
      <w:r w:rsidRPr="00A76F26">
        <w:rPr>
          <w:bCs/>
          <w:spacing w:val="24"/>
        </w:rPr>
        <w:t xml:space="preserve"> </w:t>
      </w:r>
      <w:r w:rsidRPr="00A76F26">
        <w:rPr>
          <w:bCs/>
        </w:rPr>
        <w:t>5:5.</w:t>
      </w:r>
    </w:p>
    <w:p w:rsidR="00CC3E0D" w:rsidRPr="00A76F26" w:rsidRDefault="00843903" w:rsidP="00D947A7">
      <w:pPr>
        <w:pStyle w:val="ListParagraph"/>
        <w:widowControl w:val="0"/>
        <w:numPr>
          <w:ilvl w:val="1"/>
          <w:numId w:val="47"/>
        </w:numPr>
        <w:autoSpaceDE w:val="0"/>
        <w:autoSpaceDN w:val="0"/>
        <w:adjustRightInd w:val="0"/>
        <w:ind w:right="71"/>
        <w:jc w:val="both"/>
      </w:pPr>
      <w:r>
        <w:rPr>
          <w:bCs/>
        </w:rPr>
        <w:t>Spēles laikā laukumā</w:t>
      </w:r>
      <w:r w:rsidR="00CC3E0D" w:rsidRPr="00A76F26">
        <w:rPr>
          <w:bCs/>
        </w:rPr>
        <w:t xml:space="preserve"> jābūt vismaz 1 meitenei.</w:t>
      </w:r>
    </w:p>
    <w:p w:rsidR="00490922" w:rsidRPr="00A76F26" w:rsidRDefault="00490922" w:rsidP="00D947A7">
      <w:pPr>
        <w:pStyle w:val="ListParagraph"/>
        <w:widowControl w:val="0"/>
        <w:numPr>
          <w:ilvl w:val="1"/>
          <w:numId w:val="47"/>
        </w:numPr>
        <w:autoSpaceDE w:val="0"/>
        <w:autoSpaceDN w:val="0"/>
        <w:adjustRightInd w:val="0"/>
        <w:ind w:right="71"/>
        <w:jc w:val="both"/>
      </w:pPr>
      <w:r w:rsidRPr="00A76F26">
        <w:t>Piezīmju</w:t>
      </w:r>
      <w:r w:rsidRPr="00A76F26">
        <w:rPr>
          <w:spacing w:val="29"/>
        </w:rPr>
        <w:t xml:space="preserve"> </w:t>
      </w:r>
      <w:r w:rsidRPr="00A76F26">
        <w:t>norma</w:t>
      </w:r>
      <w:r w:rsidR="00087647" w:rsidRPr="00A76F26">
        <w:rPr>
          <w:spacing w:val="29"/>
        </w:rPr>
        <w:t xml:space="preserve"> komandai </w:t>
      </w:r>
      <w:r w:rsidRPr="00A76F26">
        <w:t>katrā</w:t>
      </w:r>
      <w:r w:rsidRPr="00A76F26">
        <w:rPr>
          <w:spacing w:val="29"/>
        </w:rPr>
        <w:t xml:space="preserve"> </w:t>
      </w:r>
      <w:r w:rsidR="007E30F9" w:rsidRPr="00A76F26">
        <w:t>ceturtdaļā –</w:t>
      </w:r>
      <w:r w:rsidRPr="00A76F26">
        <w:t xml:space="preserve"> 4</w:t>
      </w:r>
      <w:r w:rsidRPr="00A76F26">
        <w:rPr>
          <w:spacing w:val="29"/>
        </w:rPr>
        <w:t xml:space="preserve"> </w:t>
      </w:r>
      <w:r w:rsidRPr="00A76F26">
        <w:t>piezīmes</w:t>
      </w:r>
      <w:r w:rsidRPr="00A76F26">
        <w:rPr>
          <w:spacing w:val="29"/>
        </w:rPr>
        <w:t xml:space="preserve"> </w:t>
      </w:r>
      <w:r w:rsidRPr="00A76F26">
        <w:t>(</w:t>
      </w:r>
      <w:r w:rsidR="007E30F9" w:rsidRPr="00A76F26">
        <w:t xml:space="preserve">sākot </w:t>
      </w:r>
      <w:r w:rsidRPr="00A76F26">
        <w:t>ar</w:t>
      </w:r>
      <w:r w:rsidRPr="00A76F26">
        <w:rPr>
          <w:spacing w:val="29"/>
        </w:rPr>
        <w:t xml:space="preserve"> </w:t>
      </w:r>
      <w:r w:rsidRPr="00A76F26">
        <w:t>5.</w:t>
      </w:r>
      <w:r w:rsidRPr="00A76F26">
        <w:rPr>
          <w:spacing w:val="29"/>
        </w:rPr>
        <w:t xml:space="preserve"> </w:t>
      </w:r>
      <w:r w:rsidRPr="00A76F26">
        <w:t>piezīmi</w:t>
      </w:r>
      <w:r w:rsidRPr="00A76F26">
        <w:rPr>
          <w:spacing w:val="29"/>
        </w:rPr>
        <w:t xml:space="preserve"> </w:t>
      </w:r>
      <w:r w:rsidRPr="00A76F26">
        <w:t>tiek</w:t>
      </w:r>
      <w:r w:rsidRPr="00A76F26">
        <w:rPr>
          <w:spacing w:val="29"/>
        </w:rPr>
        <w:t xml:space="preserve"> </w:t>
      </w:r>
      <w:r w:rsidRPr="00A76F26">
        <w:t>izpildīti soda metieni).</w:t>
      </w:r>
    </w:p>
    <w:p w:rsidR="00490922" w:rsidRPr="00A76F26" w:rsidRDefault="00490922" w:rsidP="00D947A7">
      <w:pPr>
        <w:pStyle w:val="ListParagraph"/>
        <w:widowControl w:val="0"/>
        <w:numPr>
          <w:ilvl w:val="1"/>
          <w:numId w:val="47"/>
        </w:numPr>
        <w:autoSpaceDE w:val="0"/>
        <w:autoSpaceDN w:val="0"/>
        <w:adjustRightInd w:val="0"/>
        <w:spacing w:before="2"/>
        <w:ind w:left="835" w:right="71"/>
        <w:jc w:val="both"/>
      </w:pPr>
      <w:r w:rsidRPr="00A76F26">
        <w:t>Spēles notiek uz augstajiem groziem</w:t>
      </w:r>
      <w:r w:rsidR="005517C6" w:rsidRPr="00A76F26">
        <w:t xml:space="preserve"> (3,05</w:t>
      </w:r>
      <w:r w:rsidR="007E30F9" w:rsidRPr="00A76F26">
        <w:t xml:space="preserve"> </w:t>
      </w:r>
      <w:r w:rsidR="005517C6" w:rsidRPr="00A76F26">
        <w:t>m)</w:t>
      </w:r>
      <w:r w:rsidRPr="00A76F26">
        <w:t xml:space="preserve"> ar 5</w:t>
      </w:r>
      <w:r w:rsidR="007E30F9" w:rsidRPr="00A76F26">
        <w:t>.</w:t>
      </w:r>
      <w:r w:rsidRPr="00A76F26">
        <w:t xml:space="preserve"> izmēra bumbām. </w:t>
      </w:r>
    </w:p>
    <w:p w:rsidR="00087647" w:rsidRDefault="007E30F9" w:rsidP="00D947A7">
      <w:pPr>
        <w:pStyle w:val="ListParagraph"/>
        <w:widowControl w:val="0"/>
        <w:numPr>
          <w:ilvl w:val="1"/>
          <w:numId w:val="47"/>
        </w:numPr>
        <w:autoSpaceDE w:val="0"/>
        <w:autoSpaceDN w:val="0"/>
        <w:adjustRightInd w:val="0"/>
        <w:spacing w:before="2"/>
        <w:ind w:left="835" w:right="71"/>
        <w:jc w:val="both"/>
      </w:pPr>
      <w:r w:rsidRPr="00A76F26">
        <w:t>Netiek fiksēti</w:t>
      </w:r>
      <w:r w:rsidR="00490922" w:rsidRPr="00A76F26">
        <w:t xml:space="preserve"> centra auta un trīs sekunžu </w:t>
      </w:r>
      <w:r w:rsidRPr="00A76F26">
        <w:t>pārkāpumi, kā arī 24 sekunžu pārkāpumi</w:t>
      </w:r>
      <w:r w:rsidR="00490922" w:rsidRPr="00A76F26">
        <w:t>.</w:t>
      </w:r>
    </w:p>
    <w:p w:rsidR="00D74019" w:rsidRDefault="00D74019" w:rsidP="00D947A7">
      <w:pPr>
        <w:pStyle w:val="ListParagraph"/>
        <w:widowControl w:val="0"/>
        <w:numPr>
          <w:ilvl w:val="1"/>
          <w:numId w:val="47"/>
        </w:numPr>
        <w:autoSpaceDE w:val="0"/>
        <w:autoSpaceDN w:val="0"/>
        <w:adjustRightInd w:val="0"/>
        <w:spacing w:before="2"/>
        <w:ind w:left="835" w:right="71"/>
        <w:jc w:val="both"/>
      </w:pPr>
      <w:r>
        <w:t>V</w:t>
      </w:r>
      <w:r w:rsidRPr="00D74019">
        <w:t>iens spēlētājs drīkst spēlēt maksimums 2. ceturtdaļas. Izspēle</w:t>
      </w:r>
      <w:r w:rsidR="00EC2D43">
        <w:t>s kārtība sekojoša: 1.ceturtdaļā</w:t>
      </w:r>
      <w:r w:rsidRPr="00D74019">
        <w:t xml:space="preserve"> spēlē viens spēlētāju</w:t>
      </w:r>
      <w:r w:rsidR="00EC2D43">
        <w:t xml:space="preserve"> sastāvs, 2.ceturtdaļā –</w:t>
      </w:r>
      <w:r w:rsidRPr="00D74019">
        <w:t xml:space="preserve"> </w:t>
      </w:r>
      <w:r w:rsidR="00843903">
        <w:t>cits</w:t>
      </w:r>
      <w:r w:rsidRPr="00D74019">
        <w:t xml:space="preserve"> sastāvs</w:t>
      </w:r>
      <w:r w:rsidR="00843903">
        <w:t xml:space="preserve"> (nedrīkst spēlēt tie</w:t>
      </w:r>
      <w:r w:rsidRPr="00D74019">
        <w:t>, kuri spēlējuši 1.</w:t>
      </w:r>
      <w:r w:rsidR="00EC2D43">
        <w:t xml:space="preserve">ceturtdaļā), 3.ceturtdaļā var spēlēt jebkuri spēlētāji, 4.ceturtdaļā drīkst </w:t>
      </w:r>
      <w:r w:rsidRPr="00D74019">
        <w:t>tie spēlētāji</w:t>
      </w:r>
      <w:r w:rsidR="00EC2D43">
        <w:t>, kuri nav spēlējuši 3.ceturtdaļā</w:t>
      </w:r>
      <w:r w:rsidRPr="00D74019">
        <w:t xml:space="preserve">. Ja, kāds no spēlētājiem </w:t>
      </w:r>
      <w:r w:rsidR="00EC2D43">
        <w:t xml:space="preserve">ir saņēmis 5 piezīmes </w:t>
      </w:r>
      <w:r w:rsidRPr="00D74019">
        <w:t>un nav spēlētāju, ko laist laukumā atbilstoši noteikumiem, tad p</w:t>
      </w:r>
      <w:r w:rsidR="00EC2D43">
        <w:t>retinieku treneris norāda, kurš spēlētājs var viņu nomainīt</w:t>
      </w:r>
      <w:r w:rsidRPr="00D74019">
        <w:t xml:space="preserve">.  </w:t>
      </w:r>
    </w:p>
    <w:p w:rsidR="00D74019" w:rsidRPr="00A76F26" w:rsidRDefault="00D74019" w:rsidP="00D947A7">
      <w:pPr>
        <w:pStyle w:val="ListParagraph"/>
        <w:widowControl w:val="0"/>
        <w:numPr>
          <w:ilvl w:val="1"/>
          <w:numId w:val="47"/>
        </w:numPr>
        <w:autoSpaceDE w:val="0"/>
        <w:autoSpaceDN w:val="0"/>
        <w:adjustRightInd w:val="0"/>
        <w:spacing w:before="2"/>
        <w:ind w:left="835" w:right="71"/>
        <w:jc w:val="both"/>
      </w:pPr>
      <w:r>
        <w:t>Komanda, kura</w:t>
      </w:r>
      <w:r w:rsidR="00EC2D43">
        <w:t xml:space="preserve"> neievēro punktu 5.12., saņem </w:t>
      </w:r>
      <w:r>
        <w:t>brīdinājumu. Ja</w:t>
      </w:r>
      <w:proofErr w:type="gramStart"/>
      <w:r>
        <w:t xml:space="preserve">  </w:t>
      </w:r>
      <w:proofErr w:type="gramEnd"/>
      <w:r>
        <w:t>pārkāpums atkārtojas, komanda</w:t>
      </w:r>
      <w:r w:rsidR="00EC2D43">
        <w:t xml:space="preserve">i tiek </w:t>
      </w:r>
      <w:proofErr w:type="spellStart"/>
      <w:r w:rsidR="00EC2D43">
        <w:t>pišķirts</w:t>
      </w:r>
      <w:proofErr w:type="spellEnd"/>
      <w:r w:rsidR="00EC2D43">
        <w:t xml:space="preserve"> zaudējums</w:t>
      </w:r>
      <w:r>
        <w:t xml:space="preserve"> 0:20.</w:t>
      </w:r>
    </w:p>
    <w:p w:rsidR="00542C32" w:rsidRPr="00A76F26" w:rsidRDefault="00EC2D43" w:rsidP="00D947A7">
      <w:pPr>
        <w:pStyle w:val="ListParagraph"/>
        <w:widowControl w:val="0"/>
        <w:numPr>
          <w:ilvl w:val="1"/>
          <w:numId w:val="47"/>
        </w:numPr>
        <w:autoSpaceDE w:val="0"/>
        <w:autoSpaceDN w:val="0"/>
        <w:adjustRightInd w:val="0"/>
        <w:spacing w:before="2"/>
        <w:ind w:left="835" w:right="71"/>
        <w:jc w:val="both"/>
      </w:pPr>
      <w:r>
        <w:t>A</w:t>
      </w:r>
      <w:r w:rsidR="00490922" w:rsidRPr="00A76F26">
        <w:t>izliegta</w:t>
      </w:r>
      <w:r w:rsidR="00490922" w:rsidRPr="00A76F26">
        <w:rPr>
          <w:spacing w:val="16"/>
        </w:rPr>
        <w:t xml:space="preserve"> </w:t>
      </w:r>
      <w:r w:rsidR="00490922" w:rsidRPr="00A76F26">
        <w:t>jebkāda</w:t>
      </w:r>
      <w:r w:rsidR="00490922" w:rsidRPr="00A76F26">
        <w:rPr>
          <w:spacing w:val="16"/>
        </w:rPr>
        <w:t xml:space="preserve"> </w:t>
      </w:r>
      <w:r w:rsidR="00490922" w:rsidRPr="00A76F26">
        <w:t>zonas</w:t>
      </w:r>
      <w:r w:rsidR="00490922" w:rsidRPr="00A76F26">
        <w:rPr>
          <w:spacing w:val="16"/>
        </w:rPr>
        <w:t xml:space="preserve"> </w:t>
      </w:r>
      <w:r w:rsidR="00490922" w:rsidRPr="00A76F26">
        <w:t>aizsardzība</w:t>
      </w:r>
      <w:r w:rsidR="00490922" w:rsidRPr="00A76F26">
        <w:rPr>
          <w:spacing w:val="16"/>
        </w:rPr>
        <w:t xml:space="preserve"> </w:t>
      </w:r>
      <w:r w:rsidR="00490922" w:rsidRPr="00A76F26">
        <w:t>un</w:t>
      </w:r>
      <w:r w:rsidR="00490922" w:rsidRPr="00A76F26">
        <w:rPr>
          <w:spacing w:val="16"/>
        </w:rPr>
        <w:t xml:space="preserve"> </w:t>
      </w:r>
      <w:r w:rsidR="00490922" w:rsidRPr="00A76F26">
        <w:t>jebkāds</w:t>
      </w:r>
      <w:r w:rsidR="00490922" w:rsidRPr="00A76F26">
        <w:rPr>
          <w:spacing w:val="16"/>
        </w:rPr>
        <w:t xml:space="preserve"> </w:t>
      </w:r>
      <w:r w:rsidR="00490922" w:rsidRPr="00A76F26">
        <w:t>zonas</w:t>
      </w:r>
      <w:r w:rsidR="00490922" w:rsidRPr="00A76F26">
        <w:rPr>
          <w:spacing w:val="16"/>
        </w:rPr>
        <w:t xml:space="preserve"> </w:t>
      </w:r>
      <w:r w:rsidR="00490922" w:rsidRPr="00A76F26">
        <w:t>presings,</w:t>
      </w:r>
      <w:r w:rsidR="00490922" w:rsidRPr="00A76F26">
        <w:rPr>
          <w:spacing w:val="16"/>
        </w:rPr>
        <w:t xml:space="preserve"> </w:t>
      </w:r>
      <w:r w:rsidR="00490922" w:rsidRPr="00A76F26">
        <w:t>atļauts</w:t>
      </w:r>
      <w:r w:rsidR="007E30F9" w:rsidRPr="00A76F26">
        <w:t xml:space="preserve"> </w:t>
      </w:r>
      <w:r w:rsidR="00490922" w:rsidRPr="00A76F26">
        <w:t>segt tikai cilvēks - cilvēku aizsardzību. Spēlētāju bez bumbas drīkst segt tikai viens aizsargs. Aizsardzības spēlētāju rotācija jeb „palīdzēšana pret uzbrucēju” ar bumbu ir atļauta tikai tad, ja uzbrucējs ir apspēlējis savu aizsargu.</w:t>
      </w:r>
      <w:r w:rsidR="00542C32" w:rsidRPr="00A76F26">
        <w:t xml:space="preserve"> </w:t>
      </w:r>
      <w:r w:rsidR="00490922" w:rsidRPr="00A76F26">
        <w:t>Ja</w:t>
      </w:r>
      <w:r w:rsidR="00490922" w:rsidRPr="00A76F26">
        <w:rPr>
          <w:spacing w:val="44"/>
        </w:rPr>
        <w:t xml:space="preserve"> </w:t>
      </w:r>
      <w:r w:rsidR="00490922" w:rsidRPr="00A76F26">
        <w:t>komanda</w:t>
      </w:r>
      <w:r w:rsidR="00490922" w:rsidRPr="00A76F26">
        <w:rPr>
          <w:spacing w:val="44"/>
        </w:rPr>
        <w:t xml:space="preserve"> </w:t>
      </w:r>
      <w:r w:rsidR="00490922" w:rsidRPr="00A76F26">
        <w:t>neizpilda</w:t>
      </w:r>
      <w:r w:rsidR="00490922" w:rsidRPr="00A76F26">
        <w:rPr>
          <w:spacing w:val="44"/>
        </w:rPr>
        <w:t xml:space="preserve"> </w:t>
      </w:r>
      <w:r w:rsidR="00490922" w:rsidRPr="00A76F26">
        <w:t>kādu</w:t>
      </w:r>
      <w:r w:rsidR="00490922" w:rsidRPr="00A76F26">
        <w:rPr>
          <w:spacing w:val="44"/>
        </w:rPr>
        <w:t xml:space="preserve"> </w:t>
      </w:r>
      <w:r w:rsidR="00490922" w:rsidRPr="00A76F26">
        <w:t>no</w:t>
      </w:r>
      <w:r w:rsidR="00490922" w:rsidRPr="00A76F26">
        <w:rPr>
          <w:spacing w:val="44"/>
        </w:rPr>
        <w:t xml:space="preserve"> </w:t>
      </w:r>
      <w:r w:rsidR="00490922" w:rsidRPr="00A76F26">
        <w:t>šajā</w:t>
      </w:r>
      <w:r w:rsidR="00490922" w:rsidRPr="00A76F26">
        <w:rPr>
          <w:spacing w:val="44"/>
        </w:rPr>
        <w:t xml:space="preserve"> </w:t>
      </w:r>
      <w:r w:rsidR="00490922" w:rsidRPr="00A76F26">
        <w:t>punktā</w:t>
      </w:r>
      <w:r w:rsidR="00490922" w:rsidRPr="00A76F26">
        <w:rPr>
          <w:spacing w:val="44"/>
        </w:rPr>
        <w:t xml:space="preserve"> </w:t>
      </w:r>
      <w:r w:rsidR="00490922" w:rsidRPr="00A76F26">
        <w:t>minētajiem</w:t>
      </w:r>
      <w:r w:rsidR="00490922" w:rsidRPr="00A76F26">
        <w:rPr>
          <w:spacing w:val="44"/>
        </w:rPr>
        <w:t xml:space="preserve"> </w:t>
      </w:r>
      <w:r w:rsidR="007E30F9" w:rsidRPr="00A76F26">
        <w:t xml:space="preserve">ierobežojumi, </w:t>
      </w:r>
      <w:r w:rsidR="00490922" w:rsidRPr="00A76F26">
        <w:t xml:space="preserve">treneris pēc pirmā pārkāpuma tiek brīdināts, </w:t>
      </w:r>
      <w:r>
        <w:t>bet pēc katra nākamā pārkāpuma</w:t>
      </w:r>
      <w:r w:rsidR="00490922" w:rsidRPr="00A76F26">
        <w:t xml:space="preserve"> saņem tehnisko piezīmi, kura tiek atzīmēta kā komandas tehniskā piezīme.</w:t>
      </w:r>
    </w:p>
    <w:p w:rsidR="00490922" w:rsidRPr="00465D33" w:rsidRDefault="00490922" w:rsidP="00D947A7">
      <w:pPr>
        <w:pStyle w:val="ListParagraph"/>
        <w:widowControl w:val="0"/>
        <w:numPr>
          <w:ilvl w:val="1"/>
          <w:numId w:val="47"/>
        </w:numPr>
        <w:autoSpaceDE w:val="0"/>
        <w:autoSpaceDN w:val="0"/>
        <w:adjustRightInd w:val="0"/>
        <w:spacing w:before="2"/>
        <w:ind w:right="71"/>
        <w:jc w:val="both"/>
      </w:pPr>
      <w:r w:rsidRPr="00465D33">
        <w:t>Visas</w:t>
      </w:r>
      <w:r w:rsidRPr="00465D33">
        <w:rPr>
          <w:spacing w:val="20"/>
        </w:rPr>
        <w:t xml:space="preserve"> </w:t>
      </w:r>
      <w:r w:rsidRPr="00465D33">
        <w:t>turnīra</w:t>
      </w:r>
      <w:r w:rsidRPr="00465D33">
        <w:rPr>
          <w:spacing w:val="19"/>
        </w:rPr>
        <w:t xml:space="preserve"> </w:t>
      </w:r>
      <w:r w:rsidRPr="00465D33">
        <w:t>spēles</w:t>
      </w:r>
      <w:r w:rsidRPr="00465D33">
        <w:rPr>
          <w:spacing w:val="20"/>
        </w:rPr>
        <w:t xml:space="preserve"> </w:t>
      </w:r>
      <w:r w:rsidRPr="00465D33">
        <w:t>jāspēlē</w:t>
      </w:r>
      <w:r w:rsidRPr="00465D33">
        <w:rPr>
          <w:spacing w:val="20"/>
        </w:rPr>
        <w:t xml:space="preserve"> </w:t>
      </w:r>
      <w:r w:rsidRPr="00465D33">
        <w:t>ar</w:t>
      </w:r>
      <w:r w:rsidRPr="00465D33">
        <w:rPr>
          <w:spacing w:val="20"/>
        </w:rPr>
        <w:t xml:space="preserve"> </w:t>
      </w:r>
      <w:r w:rsidRPr="00465D33">
        <w:t>ādas</w:t>
      </w:r>
      <w:r w:rsidRPr="00465D33">
        <w:rPr>
          <w:spacing w:val="20"/>
        </w:rPr>
        <w:t xml:space="preserve"> </w:t>
      </w:r>
      <w:r w:rsidRPr="00465D33">
        <w:t>vai</w:t>
      </w:r>
      <w:r w:rsidRPr="00465D33">
        <w:rPr>
          <w:spacing w:val="20"/>
        </w:rPr>
        <w:t xml:space="preserve"> </w:t>
      </w:r>
      <w:r w:rsidRPr="00465D33">
        <w:t>ādas</w:t>
      </w:r>
      <w:r w:rsidRPr="00465D33">
        <w:rPr>
          <w:spacing w:val="20"/>
        </w:rPr>
        <w:t xml:space="preserve"> </w:t>
      </w:r>
      <w:r w:rsidRPr="00465D33">
        <w:t>imitācijas</w:t>
      </w:r>
      <w:r w:rsidRPr="00465D33">
        <w:rPr>
          <w:spacing w:val="20"/>
        </w:rPr>
        <w:t xml:space="preserve"> </w:t>
      </w:r>
      <w:r w:rsidRPr="00465D33">
        <w:t>5</w:t>
      </w:r>
      <w:r w:rsidRPr="00465D33">
        <w:rPr>
          <w:spacing w:val="20"/>
        </w:rPr>
        <w:t xml:space="preserve"> </w:t>
      </w:r>
      <w:r w:rsidRPr="00465D33">
        <w:t>izmēra</w:t>
      </w:r>
      <w:r w:rsidRPr="00465D33">
        <w:rPr>
          <w:spacing w:val="20"/>
        </w:rPr>
        <w:t xml:space="preserve"> </w:t>
      </w:r>
      <w:r w:rsidR="00542C32" w:rsidRPr="00465D33">
        <w:t>Spalding</w:t>
      </w:r>
    </w:p>
    <w:p w:rsidR="00542C32" w:rsidRPr="00465D33" w:rsidRDefault="00542C32" w:rsidP="00542C32">
      <w:pPr>
        <w:widowControl w:val="0"/>
        <w:autoSpaceDE w:val="0"/>
        <w:autoSpaceDN w:val="0"/>
        <w:adjustRightInd w:val="0"/>
        <w:spacing w:before="2"/>
        <w:ind w:left="115" w:right="515"/>
        <w:jc w:val="both"/>
      </w:pPr>
      <w:r w:rsidRPr="00465D33">
        <w:t>bumbā</w:t>
      </w:r>
      <w:r w:rsidR="00490922" w:rsidRPr="00465D33">
        <w:t>m.</w:t>
      </w:r>
    </w:p>
    <w:p w:rsidR="00814E1B" w:rsidRPr="00465D33" w:rsidRDefault="00EC2D43" w:rsidP="00D947A7">
      <w:pPr>
        <w:pStyle w:val="ListParagraph"/>
        <w:widowControl w:val="0"/>
        <w:numPr>
          <w:ilvl w:val="1"/>
          <w:numId w:val="47"/>
        </w:numPr>
        <w:autoSpaceDE w:val="0"/>
        <w:autoSpaceDN w:val="0"/>
        <w:adjustRightInd w:val="0"/>
        <w:spacing w:before="2"/>
        <w:ind w:right="515"/>
        <w:jc w:val="both"/>
      </w:pPr>
      <w:r>
        <w:t>Neizšķirta rezultāta gadījumā tiek spēlēts</w:t>
      </w:r>
      <w:r w:rsidR="00490922" w:rsidRPr="00465D33">
        <w:t xml:space="preserve"> 2 minūšu pagarinājums.</w:t>
      </w:r>
    </w:p>
    <w:p w:rsidR="00814E1B" w:rsidRPr="00465D33" w:rsidRDefault="001507DE" w:rsidP="00D947A7">
      <w:pPr>
        <w:pStyle w:val="ListParagraph"/>
        <w:widowControl w:val="0"/>
        <w:numPr>
          <w:ilvl w:val="1"/>
          <w:numId w:val="47"/>
        </w:numPr>
        <w:autoSpaceDE w:val="0"/>
        <w:autoSpaceDN w:val="0"/>
        <w:adjustRightInd w:val="0"/>
        <w:spacing w:before="2"/>
        <w:ind w:right="515"/>
        <w:jc w:val="both"/>
      </w:pPr>
      <w:r w:rsidRPr="00465D33">
        <w:t xml:space="preserve">NBA </w:t>
      </w:r>
      <w:r>
        <w:t>Junioru līgas</w:t>
      </w:r>
      <w:r w:rsidR="007E30F9">
        <w:t xml:space="preserve"> </w:t>
      </w:r>
      <w:r w:rsidR="00AC728F" w:rsidRPr="00465D33">
        <w:t>č</w:t>
      </w:r>
      <w:r w:rsidR="006611C5" w:rsidRPr="00465D33">
        <w:t>empionāts notiek saskaņā ar šo nolikumu un FIBA oficiālajiem basketbola noteikumiem, kā arī FIBA oficiālajām noteikumu izmaiņām, interpretācijām un papildinājumiem.</w:t>
      </w:r>
    </w:p>
    <w:p w:rsidR="00962E76" w:rsidRPr="00465D33" w:rsidRDefault="00962E76" w:rsidP="00116A97">
      <w:pPr>
        <w:rPr>
          <w:b/>
        </w:rPr>
      </w:pPr>
    </w:p>
    <w:p w:rsidR="00962E76" w:rsidRPr="00465D33" w:rsidRDefault="00962E76" w:rsidP="006611C5">
      <w:pPr>
        <w:jc w:val="center"/>
        <w:rPr>
          <w:b/>
        </w:rPr>
      </w:pPr>
    </w:p>
    <w:p w:rsidR="006611C5" w:rsidRPr="00465D33" w:rsidRDefault="00D1153F" w:rsidP="00D947A7">
      <w:pPr>
        <w:pStyle w:val="ListParagraph"/>
        <w:numPr>
          <w:ilvl w:val="0"/>
          <w:numId w:val="47"/>
        </w:numPr>
        <w:rPr>
          <w:b/>
        </w:rPr>
      </w:pPr>
      <w:r w:rsidRPr="00465D33">
        <w:rPr>
          <w:b/>
        </w:rPr>
        <w:t>K</w:t>
      </w:r>
      <w:r w:rsidR="005C1DE8" w:rsidRPr="00465D33">
        <w:rPr>
          <w:b/>
        </w:rPr>
        <w:t xml:space="preserve">omandu </w:t>
      </w:r>
      <w:r w:rsidR="004E08C5" w:rsidRPr="00465D33">
        <w:rPr>
          <w:b/>
        </w:rPr>
        <w:t>pieteikšana</w:t>
      </w:r>
    </w:p>
    <w:p w:rsidR="004E08C5" w:rsidRPr="00465D33" w:rsidRDefault="004E08C5" w:rsidP="004E08C5">
      <w:pPr>
        <w:jc w:val="both"/>
        <w:rPr>
          <w:b/>
        </w:rPr>
      </w:pPr>
    </w:p>
    <w:p w:rsidR="006611C5" w:rsidRPr="00087647" w:rsidRDefault="006611C5" w:rsidP="00D947A7">
      <w:pPr>
        <w:pStyle w:val="ListParagraph"/>
        <w:numPr>
          <w:ilvl w:val="1"/>
          <w:numId w:val="47"/>
        </w:numPr>
        <w:jc w:val="both"/>
        <w:rPr>
          <w:b/>
        </w:rPr>
      </w:pPr>
      <w:r w:rsidRPr="00465D33">
        <w:rPr>
          <w:b/>
        </w:rPr>
        <w:t xml:space="preserve">. Komandu </w:t>
      </w:r>
      <w:r w:rsidR="004E08C5" w:rsidRPr="00465D33">
        <w:rPr>
          <w:b/>
        </w:rPr>
        <w:t xml:space="preserve">pieteikšana </w:t>
      </w:r>
      <w:r w:rsidR="00087647" w:rsidRPr="00087647">
        <w:rPr>
          <w:b/>
        </w:rPr>
        <w:t>NBA Junioru līgai</w:t>
      </w:r>
    </w:p>
    <w:p w:rsidR="005C1DE8" w:rsidRPr="00465D33" w:rsidRDefault="007E30F9" w:rsidP="00D947A7">
      <w:pPr>
        <w:pStyle w:val="ListParagraph"/>
        <w:numPr>
          <w:ilvl w:val="2"/>
          <w:numId w:val="47"/>
        </w:numPr>
        <w:ind w:left="1560"/>
        <w:jc w:val="both"/>
      </w:pPr>
      <w:r>
        <w:t xml:space="preserve">Dalībai </w:t>
      </w:r>
      <w:r w:rsidR="001507DE" w:rsidRPr="00465D33">
        <w:t xml:space="preserve">NBA </w:t>
      </w:r>
      <w:r w:rsidR="001507DE">
        <w:t xml:space="preserve">Junioru </w:t>
      </w:r>
      <w:r w:rsidR="001507DE" w:rsidRPr="00465D33">
        <w:t xml:space="preserve">līgā </w:t>
      </w:r>
      <w:r w:rsidR="005C1DE8" w:rsidRPr="00465D33">
        <w:t>ir iespējams pieteikt vispārējās izglītības iestāžu (turpmāk tekstā</w:t>
      </w:r>
      <w:r w:rsidR="00DB2669" w:rsidRPr="00465D33">
        <w:t xml:space="preserve"> - </w:t>
      </w:r>
      <w:r w:rsidR="00ED5D94" w:rsidRPr="00465D33">
        <w:t>skolu</w:t>
      </w:r>
      <w:r w:rsidR="005C1DE8" w:rsidRPr="00465D33">
        <w:t>) komandas.</w:t>
      </w:r>
    </w:p>
    <w:p w:rsidR="00814E1B" w:rsidRPr="00465D33" w:rsidRDefault="00ED5D94" w:rsidP="00D947A7">
      <w:pPr>
        <w:pStyle w:val="ListParagraph"/>
        <w:numPr>
          <w:ilvl w:val="2"/>
          <w:numId w:val="47"/>
        </w:numPr>
        <w:tabs>
          <w:tab w:val="left" w:pos="0"/>
        </w:tabs>
        <w:overflowPunct w:val="0"/>
        <w:autoSpaceDE w:val="0"/>
        <w:autoSpaceDN w:val="0"/>
        <w:adjustRightInd w:val="0"/>
        <w:ind w:left="1560"/>
        <w:jc w:val="both"/>
        <w:textAlignment w:val="baseline"/>
      </w:pPr>
      <w:r w:rsidRPr="00465D33">
        <w:t xml:space="preserve">Skolu </w:t>
      </w:r>
      <w:r w:rsidR="006611C5" w:rsidRPr="00465D33">
        <w:t>komandu pieteikumi 20</w:t>
      </w:r>
      <w:r w:rsidR="005C1DE8" w:rsidRPr="00465D33">
        <w:t>1</w:t>
      </w:r>
      <w:r w:rsidR="00116A97" w:rsidRPr="00465D33">
        <w:t>6</w:t>
      </w:r>
      <w:r w:rsidR="006611C5" w:rsidRPr="00465D33">
        <w:t>./201</w:t>
      </w:r>
      <w:r w:rsidR="00116A97" w:rsidRPr="00465D33">
        <w:t>7</w:t>
      </w:r>
      <w:r w:rsidR="006611C5" w:rsidRPr="00465D33">
        <w:t>.</w:t>
      </w:r>
      <w:r w:rsidR="00184BC8" w:rsidRPr="00465D33">
        <w:t>gada sezonai jāiesniedz</w:t>
      </w:r>
      <w:r w:rsidR="006611C5" w:rsidRPr="00465D33">
        <w:t xml:space="preserve"> līdz </w:t>
      </w:r>
      <w:r w:rsidR="006611C5" w:rsidRPr="00465D33">
        <w:rPr>
          <w:b/>
        </w:rPr>
        <w:t>20</w:t>
      </w:r>
      <w:r w:rsidR="005C1DE8" w:rsidRPr="00465D33">
        <w:rPr>
          <w:b/>
        </w:rPr>
        <w:t>1</w:t>
      </w:r>
      <w:r w:rsidR="00116A97" w:rsidRPr="00465D33">
        <w:rPr>
          <w:b/>
        </w:rPr>
        <w:t>6</w:t>
      </w:r>
      <w:r w:rsidR="00F100AF" w:rsidRPr="00465D33">
        <w:rPr>
          <w:b/>
        </w:rPr>
        <w:t xml:space="preserve">.gada </w:t>
      </w:r>
      <w:r w:rsidR="007A39BC">
        <w:rPr>
          <w:b/>
        </w:rPr>
        <w:t>20</w:t>
      </w:r>
      <w:r w:rsidR="00F100AF" w:rsidRPr="00465D33">
        <w:rPr>
          <w:b/>
        </w:rPr>
        <w:t>.</w:t>
      </w:r>
      <w:r w:rsidR="007A39BC">
        <w:rPr>
          <w:b/>
        </w:rPr>
        <w:t>septembrim</w:t>
      </w:r>
      <w:r w:rsidRPr="00465D33">
        <w:rPr>
          <w:b/>
        </w:rPr>
        <w:t xml:space="preserve"> s</w:t>
      </w:r>
      <w:r w:rsidR="00FD4037" w:rsidRPr="00465D33">
        <w:t>ūtot uz e-pastu</w:t>
      </w:r>
      <w:r w:rsidRPr="00465D33">
        <w:rPr>
          <w:b/>
        </w:rPr>
        <w:t xml:space="preserve"> </w:t>
      </w:r>
      <w:hyperlink r:id="rId10" w:history="1">
        <w:r w:rsidR="00814E1B" w:rsidRPr="00465D33">
          <w:rPr>
            <w:rStyle w:val="Hyperlink"/>
            <w:b/>
          </w:rPr>
          <w:t>ieva.lejina@lbs.lv</w:t>
        </w:r>
      </w:hyperlink>
      <w:r w:rsidR="00FD4037" w:rsidRPr="00465D33">
        <w:rPr>
          <w:b/>
        </w:rPr>
        <w:t>.</w:t>
      </w:r>
    </w:p>
    <w:p w:rsidR="00814E1B" w:rsidRPr="00465D33" w:rsidRDefault="00814E1B" w:rsidP="00D947A7">
      <w:pPr>
        <w:pStyle w:val="ListParagraph"/>
        <w:numPr>
          <w:ilvl w:val="3"/>
          <w:numId w:val="47"/>
        </w:numPr>
        <w:tabs>
          <w:tab w:val="left" w:pos="0"/>
        </w:tabs>
        <w:overflowPunct w:val="0"/>
        <w:autoSpaceDE w:val="0"/>
        <w:autoSpaceDN w:val="0"/>
        <w:adjustRightInd w:val="0"/>
        <w:ind w:left="1843"/>
        <w:jc w:val="both"/>
        <w:textAlignment w:val="baseline"/>
      </w:pPr>
      <w:r w:rsidRPr="00465D33">
        <w:rPr>
          <w:b/>
        </w:rPr>
        <w:t>Komandu pieteikumā jābūt:</w:t>
      </w:r>
    </w:p>
    <w:p w:rsidR="00814E1B" w:rsidRPr="00465D33" w:rsidRDefault="00814E1B" w:rsidP="0076337A">
      <w:pPr>
        <w:pStyle w:val="ListParagraph"/>
        <w:numPr>
          <w:ilvl w:val="0"/>
          <w:numId w:val="28"/>
        </w:numPr>
        <w:tabs>
          <w:tab w:val="left" w:pos="0"/>
        </w:tabs>
        <w:overflowPunct w:val="0"/>
        <w:autoSpaceDE w:val="0"/>
        <w:autoSpaceDN w:val="0"/>
        <w:adjustRightInd w:val="0"/>
        <w:jc w:val="both"/>
        <w:textAlignment w:val="baseline"/>
      </w:pPr>
      <w:r w:rsidRPr="00465D33">
        <w:t>Aizpildītai pieteikuma veidlapai;</w:t>
      </w:r>
    </w:p>
    <w:p w:rsidR="00814E1B" w:rsidRPr="00465D33" w:rsidRDefault="007E30F9" w:rsidP="00814E1B">
      <w:pPr>
        <w:pStyle w:val="ListParagraph"/>
        <w:numPr>
          <w:ilvl w:val="0"/>
          <w:numId w:val="28"/>
        </w:numPr>
        <w:tabs>
          <w:tab w:val="left" w:pos="0"/>
        </w:tabs>
        <w:overflowPunct w:val="0"/>
        <w:autoSpaceDE w:val="0"/>
        <w:autoSpaceDN w:val="0"/>
        <w:adjustRightInd w:val="0"/>
        <w:jc w:val="both"/>
        <w:textAlignment w:val="baseline"/>
      </w:pPr>
      <w:r>
        <w:t xml:space="preserve">Motivācijas vēstulei </w:t>
      </w:r>
      <w:r w:rsidR="0076337A" w:rsidRPr="00465D33">
        <w:t xml:space="preserve"> </w:t>
      </w:r>
      <w:r>
        <w:t xml:space="preserve">– </w:t>
      </w:r>
      <w:r w:rsidR="00814E1B" w:rsidRPr="00465D33">
        <w:t xml:space="preserve">kāpēc vēlaties piedalīties </w:t>
      </w:r>
      <w:r w:rsidR="001507DE" w:rsidRPr="00465D33">
        <w:t xml:space="preserve">NBA </w:t>
      </w:r>
      <w:r w:rsidR="001507DE">
        <w:t xml:space="preserve">Junioru </w:t>
      </w:r>
      <w:r w:rsidR="001507DE" w:rsidRPr="00465D33">
        <w:t>līgā</w:t>
      </w:r>
      <w:r w:rsidR="00814E1B" w:rsidRPr="00465D33">
        <w:t>;</w:t>
      </w:r>
    </w:p>
    <w:p w:rsidR="00814E1B" w:rsidRPr="00465D33" w:rsidRDefault="00D363C2" w:rsidP="00814E1B">
      <w:pPr>
        <w:pStyle w:val="ListParagraph"/>
        <w:numPr>
          <w:ilvl w:val="0"/>
          <w:numId w:val="28"/>
        </w:numPr>
        <w:tabs>
          <w:tab w:val="left" w:pos="0"/>
        </w:tabs>
        <w:overflowPunct w:val="0"/>
        <w:autoSpaceDE w:val="0"/>
        <w:autoSpaceDN w:val="0"/>
        <w:adjustRightInd w:val="0"/>
        <w:jc w:val="both"/>
        <w:textAlignment w:val="baseline"/>
      </w:pPr>
      <w:r w:rsidRPr="00465D33">
        <w:t>Sporta zāles aprakstam</w:t>
      </w:r>
      <w:r w:rsidR="000B4DCB" w:rsidRPr="00465D33">
        <w:t>:</w:t>
      </w:r>
    </w:p>
    <w:p w:rsidR="007A39BC" w:rsidRDefault="00EC2D43" w:rsidP="00D363C2">
      <w:pPr>
        <w:pStyle w:val="ListParagraph"/>
        <w:numPr>
          <w:ilvl w:val="0"/>
          <w:numId w:val="30"/>
        </w:numPr>
        <w:tabs>
          <w:tab w:val="left" w:pos="0"/>
        </w:tabs>
        <w:overflowPunct w:val="0"/>
        <w:autoSpaceDE w:val="0"/>
        <w:autoSpaceDN w:val="0"/>
        <w:adjustRightInd w:val="0"/>
        <w:jc w:val="both"/>
        <w:textAlignment w:val="baseline"/>
      </w:pPr>
      <w:r>
        <w:t>informācijai par ģērbtuvēm</w:t>
      </w:r>
      <w:r w:rsidR="007A39BC">
        <w:t xml:space="preserve"> (skaits, lielums, dušas);</w:t>
      </w:r>
    </w:p>
    <w:p w:rsidR="00D363C2" w:rsidRPr="00465D33" w:rsidRDefault="00EC2D43" w:rsidP="00D363C2">
      <w:pPr>
        <w:pStyle w:val="ListParagraph"/>
        <w:numPr>
          <w:ilvl w:val="0"/>
          <w:numId w:val="30"/>
        </w:numPr>
        <w:tabs>
          <w:tab w:val="left" w:pos="0"/>
        </w:tabs>
        <w:overflowPunct w:val="0"/>
        <w:autoSpaceDE w:val="0"/>
        <w:autoSpaceDN w:val="0"/>
        <w:adjustRightInd w:val="0"/>
        <w:jc w:val="both"/>
        <w:textAlignment w:val="baseline"/>
      </w:pPr>
      <w:r>
        <w:t>informācija par t</w:t>
      </w:r>
      <w:r w:rsidR="00D363C2" w:rsidRPr="00465D33">
        <w:t>ablo;</w:t>
      </w:r>
    </w:p>
    <w:p w:rsidR="00D363C2" w:rsidRPr="007E30F9" w:rsidRDefault="00EC2D43" w:rsidP="00D363C2">
      <w:pPr>
        <w:pStyle w:val="ListParagraph"/>
        <w:numPr>
          <w:ilvl w:val="0"/>
          <w:numId w:val="30"/>
        </w:numPr>
        <w:tabs>
          <w:tab w:val="left" w:pos="0"/>
        </w:tabs>
        <w:overflowPunct w:val="0"/>
        <w:autoSpaceDE w:val="0"/>
        <w:autoSpaceDN w:val="0"/>
        <w:adjustRightInd w:val="0"/>
        <w:jc w:val="both"/>
        <w:textAlignment w:val="baseline"/>
        <w:rPr>
          <w:i/>
        </w:rPr>
      </w:pPr>
      <w:proofErr w:type="spellStart"/>
      <w:r>
        <w:t>infomācija</w:t>
      </w:r>
      <w:proofErr w:type="spellEnd"/>
      <w:r>
        <w:t xml:space="preserve"> v</w:t>
      </w:r>
      <w:r w:rsidR="00D363C2" w:rsidRPr="00465D33">
        <w:t xml:space="preserve">ai skola </w:t>
      </w:r>
      <w:r w:rsidR="00087647">
        <w:t>v</w:t>
      </w:r>
      <w:r w:rsidR="007E30F9">
        <w:t>ar</w:t>
      </w:r>
      <w:r w:rsidR="00D363C2" w:rsidRPr="00465D33">
        <w:t xml:space="preserve"> sarīkot savā zālē sabraukumu 5 komandām</w:t>
      </w:r>
      <w:r w:rsidR="00D363C2" w:rsidRPr="007E30F9">
        <w:rPr>
          <w:i/>
        </w:rPr>
        <w:t>.</w:t>
      </w:r>
    </w:p>
    <w:p w:rsidR="000B4DCB" w:rsidRPr="00465D33" w:rsidRDefault="00EC2D43" w:rsidP="00D363C2">
      <w:pPr>
        <w:pStyle w:val="ListParagraph"/>
        <w:numPr>
          <w:ilvl w:val="0"/>
          <w:numId w:val="30"/>
        </w:numPr>
        <w:tabs>
          <w:tab w:val="left" w:pos="0"/>
        </w:tabs>
        <w:overflowPunct w:val="0"/>
        <w:autoSpaceDE w:val="0"/>
        <w:autoSpaceDN w:val="0"/>
        <w:adjustRightInd w:val="0"/>
        <w:jc w:val="both"/>
        <w:textAlignment w:val="baseline"/>
      </w:pPr>
      <w:r>
        <w:t>s</w:t>
      </w:r>
      <w:r w:rsidR="007E30F9">
        <w:t>porta zāles fotogrāfija</w:t>
      </w:r>
      <w:r>
        <w:t>i</w:t>
      </w:r>
      <w:r w:rsidR="000B4DCB" w:rsidRPr="00465D33">
        <w:t>.</w:t>
      </w:r>
    </w:p>
    <w:p w:rsidR="00B67CBA" w:rsidRPr="00465D33" w:rsidRDefault="00B67CBA" w:rsidP="00B67CBA">
      <w:pPr>
        <w:tabs>
          <w:tab w:val="left" w:pos="0"/>
        </w:tabs>
        <w:overflowPunct w:val="0"/>
        <w:autoSpaceDE w:val="0"/>
        <w:autoSpaceDN w:val="0"/>
        <w:adjustRightInd w:val="0"/>
        <w:jc w:val="both"/>
        <w:textAlignment w:val="baseline"/>
        <w:rPr>
          <w:b/>
          <w:bCs/>
          <w:u w:val="single"/>
        </w:rPr>
      </w:pPr>
    </w:p>
    <w:p w:rsidR="00B67CBA" w:rsidRPr="00465D33" w:rsidRDefault="00B67CBA" w:rsidP="00B67CBA">
      <w:pPr>
        <w:pStyle w:val="ListParagraph"/>
        <w:tabs>
          <w:tab w:val="left" w:pos="0"/>
        </w:tabs>
        <w:overflowPunct w:val="0"/>
        <w:autoSpaceDE w:val="0"/>
        <w:autoSpaceDN w:val="0"/>
        <w:adjustRightInd w:val="0"/>
        <w:ind w:left="1560"/>
        <w:jc w:val="both"/>
        <w:textAlignment w:val="baseline"/>
        <w:rPr>
          <w:b/>
          <w:bCs/>
          <w:u w:val="single"/>
        </w:rPr>
      </w:pPr>
    </w:p>
    <w:p w:rsidR="00CC3E0D" w:rsidRPr="00465D33" w:rsidRDefault="00CC3E0D" w:rsidP="00D947A7">
      <w:pPr>
        <w:pStyle w:val="ListParagraph"/>
        <w:numPr>
          <w:ilvl w:val="0"/>
          <w:numId w:val="47"/>
        </w:numPr>
        <w:tabs>
          <w:tab w:val="left" w:pos="0"/>
        </w:tabs>
        <w:overflowPunct w:val="0"/>
        <w:autoSpaceDE w:val="0"/>
        <w:autoSpaceDN w:val="0"/>
        <w:adjustRightInd w:val="0"/>
        <w:jc w:val="both"/>
        <w:textAlignment w:val="baseline"/>
        <w:rPr>
          <w:b/>
          <w:bCs/>
        </w:rPr>
      </w:pPr>
      <w:r w:rsidRPr="00465D33">
        <w:rPr>
          <w:b/>
          <w:bCs/>
        </w:rPr>
        <w:t>Dalības maksa</w:t>
      </w:r>
    </w:p>
    <w:p w:rsidR="00CC3E0D" w:rsidRPr="00465D33" w:rsidRDefault="007A39BC" w:rsidP="00D947A7">
      <w:pPr>
        <w:pStyle w:val="ListParagraph"/>
        <w:numPr>
          <w:ilvl w:val="1"/>
          <w:numId w:val="47"/>
        </w:numPr>
        <w:tabs>
          <w:tab w:val="left" w:pos="0"/>
        </w:tabs>
        <w:overflowPunct w:val="0"/>
        <w:autoSpaceDE w:val="0"/>
        <w:autoSpaceDN w:val="0"/>
        <w:adjustRightInd w:val="0"/>
        <w:jc w:val="both"/>
        <w:textAlignment w:val="baseline"/>
        <w:rPr>
          <w:b/>
          <w:bCs/>
          <w:u w:val="single"/>
        </w:rPr>
      </w:pPr>
      <w:r>
        <w:rPr>
          <w:bCs/>
        </w:rPr>
        <w:t>D</w:t>
      </w:r>
      <w:r w:rsidR="00CC3E0D" w:rsidRPr="00465D33">
        <w:rPr>
          <w:bCs/>
        </w:rPr>
        <w:t>alības maksa</w:t>
      </w:r>
      <w:r w:rsidR="007E30F9">
        <w:rPr>
          <w:bCs/>
        </w:rPr>
        <w:t>s</w:t>
      </w:r>
      <w:r>
        <w:rPr>
          <w:bCs/>
        </w:rPr>
        <w:t xml:space="preserve"> nav.</w:t>
      </w:r>
    </w:p>
    <w:p w:rsidR="0076337A" w:rsidRPr="00465D33" w:rsidRDefault="0076337A" w:rsidP="0076337A">
      <w:pPr>
        <w:pStyle w:val="ListParagraph"/>
        <w:tabs>
          <w:tab w:val="left" w:pos="0"/>
        </w:tabs>
        <w:overflowPunct w:val="0"/>
        <w:autoSpaceDE w:val="0"/>
        <w:autoSpaceDN w:val="0"/>
        <w:adjustRightInd w:val="0"/>
        <w:jc w:val="both"/>
        <w:textAlignment w:val="baseline"/>
        <w:rPr>
          <w:b/>
          <w:bCs/>
          <w:u w:val="single"/>
        </w:rPr>
      </w:pPr>
    </w:p>
    <w:p w:rsidR="006611C5" w:rsidRPr="00465D33" w:rsidRDefault="00467B59" w:rsidP="00B67CBA">
      <w:pPr>
        <w:tabs>
          <w:tab w:val="left" w:pos="0"/>
        </w:tabs>
        <w:overflowPunct w:val="0"/>
        <w:autoSpaceDE w:val="0"/>
        <w:autoSpaceDN w:val="0"/>
        <w:adjustRightInd w:val="0"/>
        <w:jc w:val="both"/>
        <w:textAlignment w:val="baseline"/>
      </w:pPr>
      <w:r w:rsidRPr="00465D33">
        <w:tab/>
      </w:r>
    </w:p>
    <w:p w:rsidR="00840902" w:rsidRPr="00465D33" w:rsidRDefault="006611C5" w:rsidP="00D947A7">
      <w:pPr>
        <w:pStyle w:val="BodyTextIndent2"/>
        <w:numPr>
          <w:ilvl w:val="0"/>
          <w:numId w:val="47"/>
        </w:numPr>
        <w:tabs>
          <w:tab w:val="left" w:pos="0"/>
        </w:tabs>
        <w:rPr>
          <w:lang w:val="lv-LV"/>
        </w:rPr>
      </w:pPr>
      <w:r w:rsidRPr="00465D33">
        <w:rPr>
          <w:b/>
          <w:lang w:val="lv-LV"/>
        </w:rPr>
        <w:t xml:space="preserve"> Neierašan</w:t>
      </w:r>
      <w:r w:rsidR="0076337A" w:rsidRPr="00465D33">
        <w:rPr>
          <w:b/>
          <w:lang w:val="lv-LV"/>
        </w:rPr>
        <w:t>ās uz spēlēm</w:t>
      </w:r>
    </w:p>
    <w:p w:rsidR="006877E9" w:rsidRPr="00465D33" w:rsidRDefault="006877E9" w:rsidP="00D947A7">
      <w:pPr>
        <w:pStyle w:val="ListParagraph"/>
        <w:numPr>
          <w:ilvl w:val="1"/>
          <w:numId w:val="47"/>
        </w:numPr>
        <w:tabs>
          <w:tab w:val="left" w:pos="0"/>
        </w:tabs>
        <w:overflowPunct w:val="0"/>
        <w:autoSpaceDE w:val="0"/>
        <w:autoSpaceDN w:val="0"/>
        <w:adjustRightInd w:val="0"/>
        <w:jc w:val="both"/>
        <w:textAlignment w:val="baseline"/>
      </w:pPr>
      <w:r w:rsidRPr="00465D33">
        <w:t>Ja komandai nav iespējams ierasties uz spēlēm nepa</w:t>
      </w:r>
      <w:r w:rsidR="007E30F9">
        <w:t>redzētu apstākļu dēļ</w:t>
      </w:r>
      <w:r w:rsidR="00A63686" w:rsidRPr="00465D33">
        <w:t xml:space="preserve"> (piemēram,</w:t>
      </w:r>
      <w:r w:rsidRPr="00465D33">
        <w:t xml:space="preserve"> negadījums ar transportu</w:t>
      </w:r>
      <w:r w:rsidR="00A63686" w:rsidRPr="00465D33">
        <w:t>, laika apstākļi</w:t>
      </w:r>
      <w:r w:rsidRPr="00465D33">
        <w:t xml:space="preserve"> utml.), steidzami jābrīdina </w:t>
      </w:r>
      <w:r w:rsidR="00DD043C" w:rsidRPr="00465D33">
        <w:t>sacensību koordinators. G</w:t>
      </w:r>
      <w:r w:rsidR="00A63686" w:rsidRPr="00465D33">
        <w:t xml:space="preserve">adījumā, ja nav izpildīti </w:t>
      </w:r>
      <w:r w:rsidRPr="00465D33">
        <w:t>nolikuma nosacījumi, komandai t</w:t>
      </w:r>
      <w:r w:rsidR="00A63686" w:rsidRPr="00465D33">
        <w:t>iek piešķirts zaudējums 0:20 (</w:t>
      </w:r>
      <w:r w:rsidRPr="00465D33">
        <w:t>0 punktu</w:t>
      </w:r>
      <w:r w:rsidR="00A63686" w:rsidRPr="00465D33">
        <w:t>)</w:t>
      </w:r>
      <w:r w:rsidR="00DD043C" w:rsidRPr="00465D33">
        <w:t>.</w:t>
      </w:r>
    </w:p>
    <w:p w:rsidR="006611C5" w:rsidRPr="00465D33" w:rsidRDefault="006877E9" w:rsidP="00DD043C">
      <w:pPr>
        <w:tabs>
          <w:tab w:val="left" w:pos="-180"/>
          <w:tab w:val="left" w:pos="0"/>
        </w:tabs>
        <w:overflowPunct w:val="0"/>
        <w:autoSpaceDE w:val="0"/>
        <w:autoSpaceDN w:val="0"/>
        <w:adjustRightInd w:val="0"/>
        <w:jc w:val="both"/>
        <w:textAlignment w:val="baseline"/>
      </w:pPr>
      <w:r w:rsidRPr="00465D33">
        <w:tab/>
      </w:r>
    </w:p>
    <w:p w:rsidR="006405F6" w:rsidRPr="00465D33" w:rsidRDefault="006405F6" w:rsidP="006877E9">
      <w:pPr>
        <w:tabs>
          <w:tab w:val="left" w:pos="0"/>
        </w:tabs>
        <w:overflowPunct w:val="0"/>
        <w:autoSpaceDE w:val="0"/>
        <w:autoSpaceDN w:val="0"/>
        <w:adjustRightInd w:val="0"/>
        <w:jc w:val="both"/>
        <w:textAlignment w:val="baseline"/>
      </w:pPr>
    </w:p>
    <w:p w:rsidR="00840902" w:rsidRPr="00465D33" w:rsidRDefault="001507DE" w:rsidP="00D947A7">
      <w:pPr>
        <w:pStyle w:val="ListParagraph"/>
        <w:numPr>
          <w:ilvl w:val="0"/>
          <w:numId w:val="47"/>
        </w:numPr>
        <w:jc w:val="both"/>
        <w:rPr>
          <w:b/>
        </w:rPr>
      </w:pPr>
      <w:r w:rsidRPr="001507DE">
        <w:rPr>
          <w:b/>
        </w:rPr>
        <w:t>NBA Junioru līgas</w:t>
      </w:r>
      <w:r w:rsidRPr="00465D33">
        <w:t xml:space="preserve"> </w:t>
      </w:r>
      <w:r w:rsidR="006611C5" w:rsidRPr="00465D33">
        <w:rPr>
          <w:b/>
        </w:rPr>
        <w:t>kalendārs</w:t>
      </w:r>
    </w:p>
    <w:p w:rsidR="006611C5" w:rsidRPr="00465D33" w:rsidRDefault="00DD043C" w:rsidP="00D947A7">
      <w:pPr>
        <w:pStyle w:val="ListParagraph"/>
        <w:numPr>
          <w:ilvl w:val="1"/>
          <w:numId w:val="47"/>
        </w:numPr>
        <w:tabs>
          <w:tab w:val="left" w:pos="0"/>
        </w:tabs>
        <w:overflowPunct w:val="0"/>
        <w:autoSpaceDE w:val="0"/>
        <w:autoSpaceDN w:val="0"/>
        <w:adjustRightInd w:val="0"/>
        <w:jc w:val="both"/>
        <w:textAlignment w:val="baseline"/>
      </w:pPr>
      <w:r w:rsidRPr="00465D33">
        <w:t>Kalendārs</w:t>
      </w:r>
      <w:r w:rsidR="006611C5" w:rsidRPr="00465D33">
        <w:t xml:space="preserve"> tiek sastādīts</w:t>
      </w:r>
      <w:r w:rsidR="006405F6" w:rsidRPr="00465D33">
        <w:t xml:space="preserve"> un</w:t>
      </w:r>
      <w:r w:rsidR="00940801" w:rsidRPr="00465D33">
        <w:t xml:space="preserve"> ievietots LBS oficiālajā interneta mājas lapā </w:t>
      </w:r>
      <w:hyperlink r:id="rId11" w:history="1">
        <w:r w:rsidRPr="00465D33">
          <w:rPr>
            <w:rStyle w:val="Hyperlink"/>
          </w:rPr>
          <w:t>www.basket.lv</w:t>
        </w:r>
      </w:hyperlink>
      <w:r w:rsidRPr="00465D33">
        <w:t xml:space="preserve"> un </w:t>
      </w:r>
      <w:r w:rsidR="001507DE" w:rsidRPr="00465D33">
        <w:t xml:space="preserve">NBA </w:t>
      </w:r>
      <w:r w:rsidR="001507DE">
        <w:t xml:space="preserve">Junioru līgas </w:t>
      </w:r>
      <w:r w:rsidRPr="00465D33">
        <w:t>oficiālajā mājaslapā.</w:t>
      </w:r>
    </w:p>
    <w:p w:rsidR="00351A5F" w:rsidRPr="00465D33" w:rsidRDefault="006611C5" w:rsidP="00840902">
      <w:pPr>
        <w:tabs>
          <w:tab w:val="left" w:pos="0"/>
        </w:tabs>
        <w:overflowPunct w:val="0"/>
        <w:autoSpaceDE w:val="0"/>
        <w:autoSpaceDN w:val="0"/>
        <w:adjustRightInd w:val="0"/>
        <w:jc w:val="both"/>
        <w:textAlignment w:val="baseline"/>
      </w:pPr>
      <w:r w:rsidRPr="00465D33">
        <w:tab/>
      </w:r>
    </w:p>
    <w:p w:rsidR="00173A04" w:rsidRPr="00465D33" w:rsidRDefault="00173A04" w:rsidP="00351A5F">
      <w:pPr>
        <w:rPr>
          <w:b/>
        </w:rPr>
      </w:pPr>
    </w:p>
    <w:p w:rsidR="008B7CC4" w:rsidRPr="00465D33" w:rsidRDefault="008B7CC4" w:rsidP="00351A5F">
      <w:pPr>
        <w:rPr>
          <w:b/>
        </w:rPr>
      </w:pPr>
    </w:p>
    <w:p w:rsidR="00840902" w:rsidRPr="00465D33" w:rsidRDefault="006611C5" w:rsidP="00D947A7">
      <w:pPr>
        <w:pStyle w:val="ListParagraph"/>
        <w:numPr>
          <w:ilvl w:val="0"/>
          <w:numId w:val="47"/>
        </w:numPr>
        <w:rPr>
          <w:b/>
        </w:rPr>
      </w:pPr>
      <w:r w:rsidRPr="00465D33">
        <w:rPr>
          <w:b/>
        </w:rPr>
        <w:t xml:space="preserve"> Prasības sporta zālēm</w:t>
      </w:r>
      <w:bookmarkStart w:id="1" w:name="OLE_LINK1"/>
    </w:p>
    <w:p w:rsidR="00840902" w:rsidRPr="00465D33" w:rsidRDefault="006611C5" w:rsidP="00D947A7">
      <w:pPr>
        <w:pStyle w:val="ListParagraph"/>
        <w:numPr>
          <w:ilvl w:val="1"/>
          <w:numId w:val="47"/>
        </w:numPr>
      </w:pPr>
      <w:r w:rsidRPr="00465D33">
        <w:t>Čempionāta sacensībās</w:t>
      </w:r>
      <w:bookmarkEnd w:id="1"/>
      <w:r w:rsidR="00044E61">
        <w:t xml:space="preserve"> skolai, kura uzņem sabraukumu </w:t>
      </w:r>
      <w:r w:rsidRPr="00465D33">
        <w:t>ir jānodrošina spēles sporta zālēs, kur</w:t>
      </w:r>
      <w:r w:rsidR="009E1475" w:rsidRPr="00465D33">
        <w:t xml:space="preserve">u aprīkojums </w:t>
      </w:r>
      <w:r w:rsidRPr="00465D33">
        <w:t xml:space="preserve">atbilst šī nolikuma prasībām. </w:t>
      </w:r>
    </w:p>
    <w:p w:rsidR="006611C5" w:rsidRPr="00465D33" w:rsidRDefault="00044E61" w:rsidP="00D947A7">
      <w:pPr>
        <w:pStyle w:val="ListParagraph"/>
        <w:numPr>
          <w:ilvl w:val="1"/>
          <w:numId w:val="47"/>
        </w:numPr>
      </w:pPr>
      <w:r>
        <w:t xml:space="preserve">Skolai, kura uzņem </w:t>
      </w:r>
      <w:r w:rsidRPr="00465D33">
        <w:t xml:space="preserve">NBA </w:t>
      </w:r>
      <w:r>
        <w:t>Junioru līgas sabraukumu, komandām</w:t>
      </w:r>
      <w:r w:rsidR="006611C5" w:rsidRPr="00465D33">
        <w:t xml:space="preserve"> ir jānodrošina zāles un palīgtelpu </w:t>
      </w:r>
      <w:r w:rsidR="007E30F9">
        <w:t xml:space="preserve">atbilstība </w:t>
      </w:r>
      <w:r w:rsidR="006611C5" w:rsidRPr="00465D33">
        <w:t>sanit</w:t>
      </w:r>
      <w:r w:rsidR="007E30F9">
        <w:t>āri–higiēniskajām normām</w:t>
      </w:r>
      <w:r w:rsidR="006611C5" w:rsidRPr="00465D33">
        <w:t>:</w:t>
      </w:r>
    </w:p>
    <w:p w:rsidR="006611C5" w:rsidRPr="00465D33" w:rsidRDefault="009E1475" w:rsidP="00FD4D91">
      <w:pPr>
        <w:numPr>
          <w:ilvl w:val="0"/>
          <w:numId w:val="2"/>
        </w:numPr>
        <w:tabs>
          <w:tab w:val="left" w:pos="0"/>
          <w:tab w:val="left" w:pos="993"/>
          <w:tab w:val="left" w:pos="1276"/>
        </w:tabs>
        <w:overflowPunct w:val="0"/>
        <w:autoSpaceDE w:val="0"/>
        <w:autoSpaceDN w:val="0"/>
        <w:adjustRightInd w:val="0"/>
        <w:jc w:val="both"/>
        <w:textAlignment w:val="baseline"/>
      </w:pPr>
      <w:r w:rsidRPr="00465D33">
        <w:t>tīrība zālēs un ģērbtuv</w:t>
      </w:r>
      <w:r w:rsidR="006611C5" w:rsidRPr="00465D33">
        <w:t>ēs;</w:t>
      </w:r>
    </w:p>
    <w:p w:rsidR="006611C5" w:rsidRDefault="006611C5" w:rsidP="00FD4D91">
      <w:pPr>
        <w:numPr>
          <w:ilvl w:val="0"/>
          <w:numId w:val="2"/>
        </w:numPr>
        <w:tabs>
          <w:tab w:val="left" w:pos="0"/>
          <w:tab w:val="left" w:pos="993"/>
          <w:tab w:val="left" w:pos="1276"/>
        </w:tabs>
        <w:overflowPunct w:val="0"/>
        <w:autoSpaceDE w:val="0"/>
        <w:autoSpaceDN w:val="0"/>
        <w:adjustRightInd w:val="0"/>
        <w:jc w:val="both"/>
        <w:textAlignment w:val="baseline"/>
      </w:pPr>
      <w:r w:rsidRPr="00465D33">
        <w:t>tīrība</w:t>
      </w:r>
      <w:r w:rsidR="006A439E">
        <w:t xml:space="preserve"> tualetēs</w:t>
      </w:r>
      <w:r w:rsidRPr="00465D33">
        <w:t>;</w:t>
      </w:r>
    </w:p>
    <w:p w:rsidR="006A439E" w:rsidRPr="00465D33" w:rsidRDefault="006A439E" w:rsidP="00FD4D91">
      <w:pPr>
        <w:numPr>
          <w:ilvl w:val="0"/>
          <w:numId w:val="2"/>
        </w:numPr>
        <w:tabs>
          <w:tab w:val="left" w:pos="0"/>
          <w:tab w:val="left" w:pos="993"/>
          <w:tab w:val="left" w:pos="1276"/>
        </w:tabs>
        <w:overflowPunct w:val="0"/>
        <w:autoSpaceDE w:val="0"/>
        <w:autoSpaceDN w:val="0"/>
        <w:adjustRightInd w:val="0"/>
        <w:jc w:val="both"/>
        <w:textAlignment w:val="baseline"/>
      </w:pPr>
      <w:r w:rsidRPr="00465D33">
        <w:t>iespējai nomazgāties dušā ar siltu ūdeni</w:t>
      </w:r>
      <w:r>
        <w:t>;</w:t>
      </w:r>
    </w:p>
    <w:p w:rsidR="006611C5" w:rsidRPr="00465D33" w:rsidRDefault="006611C5" w:rsidP="00FD4D91">
      <w:pPr>
        <w:numPr>
          <w:ilvl w:val="0"/>
          <w:numId w:val="2"/>
        </w:numPr>
        <w:tabs>
          <w:tab w:val="left" w:pos="0"/>
          <w:tab w:val="left" w:pos="993"/>
          <w:tab w:val="left" w:pos="1276"/>
        </w:tabs>
        <w:overflowPunct w:val="0"/>
        <w:autoSpaceDE w:val="0"/>
        <w:autoSpaceDN w:val="0"/>
        <w:adjustRightInd w:val="0"/>
        <w:jc w:val="both"/>
        <w:textAlignment w:val="baseline"/>
      </w:pPr>
      <w:r w:rsidRPr="00465D33">
        <w:t xml:space="preserve">gaisa temperatūra sporta zālēs nedrīkst būt zemāka par 16 grādiem, ģērbtuvēs </w:t>
      </w:r>
      <w:r w:rsidR="009E1475" w:rsidRPr="00465D33">
        <w:t xml:space="preserve">– zemāka pat </w:t>
      </w:r>
      <w:r w:rsidRPr="00465D33">
        <w:t>par 18 grādiem; sporta zālē termometram jābūt novietotam labi redzamā vietā;</w:t>
      </w:r>
    </w:p>
    <w:p w:rsidR="00840902" w:rsidRPr="00465D33" w:rsidRDefault="006611C5" w:rsidP="006A439E">
      <w:pPr>
        <w:tabs>
          <w:tab w:val="left" w:pos="0"/>
          <w:tab w:val="left" w:pos="993"/>
          <w:tab w:val="left" w:pos="1276"/>
        </w:tabs>
        <w:overflowPunct w:val="0"/>
        <w:autoSpaceDE w:val="0"/>
        <w:autoSpaceDN w:val="0"/>
        <w:adjustRightInd w:val="0"/>
        <w:jc w:val="both"/>
        <w:textAlignment w:val="baseline"/>
      </w:pPr>
      <w:r w:rsidRPr="00465D33">
        <w:t>.</w:t>
      </w:r>
    </w:p>
    <w:p w:rsidR="006611C5" w:rsidRPr="00465D33" w:rsidRDefault="006611C5" w:rsidP="00D947A7">
      <w:pPr>
        <w:pStyle w:val="ListParagraph"/>
        <w:numPr>
          <w:ilvl w:val="1"/>
          <w:numId w:val="47"/>
        </w:numPr>
        <w:tabs>
          <w:tab w:val="left" w:pos="0"/>
          <w:tab w:val="left" w:pos="993"/>
          <w:tab w:val="left" w:pos="1276"/>
        </w:tabs>
        <w:overflowPunct w:val="0"/>
        <w:autoSpaceDE w:val="0"/>
        <w:autoSpaceDN w:val="0"/>
        <w:adjustRightInd w:val="0"/>
        <w:jc w:val="both"/>
        <w:textAlignment w:val="baseline"/>
      </w:pPr>
      <w:r w:rsidRPr="00465D33">
        <w:t xml:space="preserve">Sporta bāzēs, kur notiek </w:t>
      </w:r>
      <w:r w:rsidR="00840902" w:rsidRPr="00465D33">
        <w:t>līgas</w:t>
      </w:r>
      <w:r w:rsidRPr="00465D33">
        <w:t xml:space="preserve"> sacensības, mājinieku komandai </w:t>
      </w:r>
      <w:r w:rsidR="007E30F9">
        <w:t>ir jānodrošina zāles un ģērbtuv</w:t>
      </w:r>
      <w:r w:rsidRPr="00465D33">
        <w:t xml:space="preserve">ju drošība pirms un pēc spēlēm (no viesu komandas atbraukšanas līdz aizbraukšanai). </w:t>
      </w:r>
    </w:p>
    <w:p w:rsidR="006611C5" w:rsidRPr="00465D33" w:rsidRDefault="006611C5" w:rsidP="00DD043C">
      <w:pPr>
        <w:tabs>
          <w:tab w:val="left" w:pos="0"/>
        </w:tabs>
        <w:jc w:val="both"/>
      </w:pPr>
      <w:r w:rsidRPr="00465D33">
        <w:tab/>
      </w:r>
      <w:r w:rsidR="00C05A68" w:rsidRPr="00465D33">
        <w:t xml:space="preserve"> </w:t>
      </w:r>
    </w:p>
    <w:p w:rsidR="00351A5F" w:rsidRPr="00465D33" w:rsidRDefault="00351A5F" w:rsidP="006611C5">
      <w:pPr>
        <w:jc w:val="center"/>
        <w:rPr>
          <w:b/>
        </w:rPr>
      </w:pPr>
    </w:p>
    <w:p w:rsidR="00351A5F" w:rsidRPr="00465D33" w:rsidRDefault="00351A5F" w:rsidP="006611C5">
      <w:pPr>
        <w:jc w:val="center"/>
        <w:rPr>
          <w:b/>
        </w:rPr>
      </w:pPr>
    </w:p>
    <w:p w:rsidR="0076337A" w:rsidRPr="00465D33" w:rsidRDefault="006611C5" w:rsidP="00D947A7">
      <w:pPr>
        <w:pStyle w:val="ListParagraph"/>
        <w:numPr>
          <w:ilvl w:val="0"/>
          <w:numId w:val="47"/>
        </w:numPr>
        <w:rPr>
          <w:b/>
        </w:rPr>
      </w:pPr>
      <w:r w:rsidRPr="00465D33">
        <w:rPr>
          <w:b/>
        </w:rPr>
        <w:t>Saistības komandām</w:t>
      </w:r>
    </w:p>
    <w:p w:rsidR="00840902" w:rsidRPr="00465D33" w:rsidRDefault="001507DE" w:rsidP="00D947A7">
      <w:pPr>
        <w:pStyle w:val="ListParagraph"/>
        <w:numPr>
          <w:ilvl w:val="1"/>
          <w:numId w:val="47"/>
        </w:numPr>
        <w:rPr>
          <w:b/>
        </w:rPr>
      </w:pPr>
      <w:r w:rsidRPr="00465D33">
        <w:t xml:space="preserve">NBA </w:t>
      </w:r>
      <w:r>
        <w:t>Junioru līgas</w:t>
      </w:r>
      <w:r w:rsidRPr="00465D33">
        <w:t xml:space="preserve"> </w:t>
      </w:r>
      <w:r w:rsidR="009E1475" w:rsidRPr="00465D33">
        <w:t>dalībnieku pienākumi</w:t>
      </w:r>
      <w:r w:rsidR="006611C5" w:rsidRPr="00465D33">
        <w:t>:</w:t>
      </w:r>
    </w:p>
    <w:p w:rsidR="0076337A" w:rsidRPr="00465D33" w:rsidRDefault="00A718FC" w:rsidP="00D947A7">
      <w:pPr>
        <w:pStyle w:val="ListParagraph"/>
        <w:numPr>
          <w:ilvl w:val="2"/>
          <w:numId w:val="47"/>
        </w:numPr>
        <w:ind w:left="1418"/>
        <w:jc w:val="both"/>
      </w:pPr>
      <w:r w:rsidRPr="00465D33">
        <w:t>Katra skola</w:t>
      </w:r>
      <w:r w:rsidR="00D17274" w:rsidRPr="00465D33">
        <w:t xml:space="preserve"> atbild par </w:t>
      </w:r>
      <w:r w:rsidRPr="00465D33">
        <w:t>savas</w:t>
      </w:r>
      <w:r w:rsidR="00314574" w:rsidRPr="00465D33">
        <w:t xml:space="preserve"> komandas </w:t>
      </w:r>
      <w:r w:rsidR="00D17274" w:rsidRPr="00465D33">
        <w:t xml:space="preserve">spēlētāja veselības stāvokli. </w:t>
      </w:r>
    </w:p>
    <w:p w:rsidR="0076337A" w:rsidRPr="00465D33" w:rsidRDefault="006611C5" w:rsidP="00D947A7">
      <w:pPr>
        <w:pStyle w:val="ListParagraph"/>
        <w:numPr>
          <w:ilvl w:val="2"/>
          <w:numId w:val="47"/>
        </w:numPr>
        <w:ind w:left="1418"/>
        <w:jc w:val="both"/>
      </w:pPr>
      <w:r w:rsidRPr="00465D33">
        <w:t xml:space="preserve">Katra </w:t>
      </w:r>
      <w:r w:rsidR="00A718FC" w:rsidRPr="00465D33">
        <w:t>līgas</w:t>
      </w:r>
      <w:r w:rsidRPr="00465D33">
        <w:t xml:space="preserve"> dalībnieka pienākums ir ievērot tās sporta bāzes iekšējās kārtības noteikumus, kurā viņš atrodas. Katras komandas treneris ir atbildīgs par savas komandas ģērbtuvju un citu sabiedrisko telpu un inventāra lietošanu izbraukuma spēlēs. Ja viesu komandas dēļ radušie</w:t>
      </w:r>
      <w:r w:rsidR="009E1475" w:rsidRPr="00465D33">
        <w:t xml:space="preserve">s zaudējumi mājas komandai, </w:t>
      </w:r>
      <w:r w:rsidRPr="00465D33">
        <w:t>vies</w:t>
      </w:r>
      <w:r w:rsidR="009E1475" w:rsidRPr="00465D33">
        <w:t xml:space="preserve">u komandai jāatlīdzina </w:t>
      </w:r>
      <w:r w:rsidRPr="00465D33">
        <w:t>zaudējumi pēc sporta bāzes īpašnieka piestādītā rēķina</w:t>
      </w:r>
      <w:r w:rsidR="009E1475" w:rsidRPr="00465D33">
        <w:t>,</w:t>
      </w:r>
      <w:r w:rsidR="00AA361C" w:rsidRPr="00465D33">
        <w:t xml:space="preserve"> par to informējot attiecīgās organizācijas vadību. </w:t>
      </w:r>
    </w:p>
    <w:p w:rsidR="0076337A" w:rsidRPr="00465D33" w:rsidRDefault="00732739" w:rsidP="00D947A7">
      <w:pPr>
        <w:pStyle w:val="ListParagraph"/>
        <w:numPr>
          <w:ilvl w:val="2"/>
          <w:numId w:val="47"/>
        </w:numPr>
        <w:ind w:left="1418"/>
        <w:jc w:val="both"/>
      </w:pPr>
      <w:r>
        <w:t>M</w:t>
      </w:r>
      <w:r w:rsidR="006611C5" w:rsidRPr="00465D33">
        <w:t>ājinieku komandai ir jānodrošina medicīnas darbinieka klātbūtne sacensībās pirmās medicīniskās palīdzības sniegšanai</w:t>
      </w:r>
      <w:r w:rsidR="00BC4490">
        <w:t xml:space="preserve">, kā arī </w:t>
      </w:r>
      <w:r w:rsidR="009E1475" w:rsidRPr="00465D33">
        <w:t xml:space="preserve">iespēja izsaukt </w:t>
      </w:r>
      <w:r w:rsidR="006611C5" w:rsidRPr="00465D33">
        <w:t xml:space="preserve">neatliekamo medicīnisko palīdzību. </w:t>
      </w:r>
    </w:p>
    <w:p w:rsidR="0076337A" w:rsidRPr="00465D33" w:rsidRDefault="0076337A" w:rsidP="00D947A7">
      <w:pPr>
        <w:pStyle w:val="ListParagraph"/>
        <w:numPr>
          <w:ilvl w:val="2"/>
          <w:numId w:val="47"/>
        </w:numPr>
        <w:ind w:left="1418"/>
        <w:jc w:val="both"/>
      </w:pPr>
      <w:r w:rsidRPr="00465D33">
        <w:t>Katra skola atbild par savas komandas nokļūšanu uz spēlēm.</w:t>
      </w:r>
    </w:p>
    <w:p w:rsidR="00B67CBA" w:rsidRPr="00465D33" w:rsidRDefault="00B67CBA" w:rsidP="00B67CBA">
      <w:pPr>
        <w:pStyle w:val="ListParagraph"/>
        <w:ind w:left="1418"/>
        <w:jc w:val="both"/>
      </w:pPr>
    </w:p>
    <w:p w:rsidR="0076337A" w:rsidRPr="00465D33" w:rsidRDefault="001507DE" w:rsidP="00D947A7">
      <w:pPr>
        <w:pStyle w:val="ListParagraph"/>
        <w:numPr>
          <w:ilvl w:val="0"/>
          <w:numId w:val="47"/>
        </w:numPr>
        <w:jc w:val="both"/>
        <w:rPr>
          <w:b/>
        </w:rPr>
      </w:pPr>
      <w:r w:rsidRPr="001507DE">
        <w:rPr>
          <w:b/>
        </w:rPr>
        <w:t>NBA Junioru līgas</w:t>
      </w:r>
      <w:r w:rsidR="0076337A" w:rsidRPr="00465D33">
        <w:rPr>
          <w:b/>
        </w:rPr>
        <w:t xml:space="preserve"> organizatori nodrošina:</w:t>
      </w:r>
    </w:p>
    <w:p w:rsidR="00B67CBA" w:rsidRPr="00465D33" w:rsidRDefault="00B67CBA" w:rsidP="00D947A7">
      <w:pPr>
        <w:pStyle w:val="ListParagraph"/>
        <w:numPr>
          <w:ilvl w:val="1"/>
          <w:numId w:val="47"/>
        </w:numPr>
        <w:jc w:val="both"/>
      </w:pPr>
      <w:r w:rsidRPr="00465D33">
        <w:t>Komandu spēļu kreklus;</w:t>
      </w:r>
    </w:p>
    <w:p w:rsidR="00B67CBA" w:rsidRPr="00465D33" w:rsidRDefault="00B67CBA" w:rsidP="00D947A7">
      <w:pPr>
        <w:pStyle w:val="ListParagraph"/>
        <w:numPr>
          <w:ilvl w:val="1"/>
          <w:numId w:val="47"/>
        </w:numPr>
        <w:jc w:val="both"/>
      </w:pPr>
      <w:r w:rsidRPr="00465D33">
        <w:t>Komandu ēdināšanu katrā</w:t>
      </w:r>
      <w:r w:rsidR="00732739">
        <w:t xml:space="preserve"> NBA Junioru līgas regulārās sezonas</w:t>
      </w:r>
      <w:r w:rsidRPr="00465D33">
        <w:t xml:space="preserve"> sabraukumā;</w:t>
      </w:r>
    </w:p>
    <w:p w:rsidR="006611C5" w:rsidRPr="00465D33" w:rsidRDefault="00B67CBA" w:rsidP="00D947A7">
      <w:pPr>
        <w:pStyle w:val="ListParagraph"/>
        <w:numPr>
          <w:ilvl w:val="1"/>
          <w:numId w:val="47"/>
        </w:numPr>
        <w:jc w:val="both"/>
      </w:pPr>
      <w:r w:rsidRPr="00465D33">
        <w:t>Diplomu par dalību katram dalībniekam.</w:t>
      </w:r>
    </w:p>
    <w:p w:rsidR="00D329E7" w:rsidRPr="00465D33" w:rsidRDefault="00D329E7" w:rsidP="006611C5">
      <w:pPr>
        <w:jc w:val="center"/>
        <w:rPr>
          <w:b/>
        </w:rPr>
      </w:pPr>
    </w:p>
    <w:p w:rsidR="006611C5" w:rsidRPr="00465D33" w:rsidRDefault="006611C5" w:rsidP="00D947A7">
      <w:pPr>
        <w:pStyle w:val="ListParagraph"/>
        <w:numPr>
          <w:ilvl w:val="0"/>
          <w:numId w:val="47"/>
        </w:numPr>
        <w:rPr>
          <w:b/>
        </w:rPr>
      </w:pPr>
      <w:r w:rsidRPr="00465D33">
        <w:rPr>
          <w:b/>
        </w:rPr>
        <w:t>Apbalvojumi</w:t>
      </w:r>
    </w:p>
    <w:p w:rsidR="006611C5" w:rsidRPr="00465D33" w:rsidRDefault="006611C5" w:rsidP="00D947A7">
      <w:pPr>
        <w:pStyle w:val="ListParagraph"/>
        <w:numPr>
          <w:ilvl w:val="1"/>
          <w:numId w:val="47"/>
        </w:numPr>
        <w:tabs>
          <w:tab w:val="left" w:pos="0"/>
        </w:tabs>
        <w:overflowPunct w:val="0"/>
        <w:autoSpaceDE w:val="0"/>
        <w:autoSpaceDN w:val="0"/>
        <w:adjustRightInd w:val="0"/>
        <w:jc w:val="both"/>
        <w:textAlignment w:val="baseline"/>
      </w:pPr>
      <w:r w:rsidRPr="00465D33">
        <w:t xml:space="preserve">Finālsacensību </w:t>
      </w:r>
      <w:r w:rsidR="00ED55F7" w:rsidRPr="00465D33">
        <w:t xml:space="preserve">pirmās vietas ieguvēji tiek apbalvoti ar </w:t>
      </w:r>
      <w:r w:rsidR="001507DE" w:rsidRPr="00465D33">
        <w:t xml:space="preserve">NBA </w:t>
      </w:r>
      <w:r w:rsidR="001507DE">
        <w:t>Junioru līgas</w:t>
      </w:r>
      <w:r w:rsidR="001507DE" w:rsidRPr="00465D33">
        <w:t xml:space="preserve"> </w:t>
      </w:r>
      <w:r w:rsidR="00ED55F7" w:rsidRPr="00465D33">
        <w:t xml:space="preserve">čempionu gredzenu. </w:t>
      </w:r>
      <w:r w:rsidR="00732739">
        <w:t>Otro un trešo</w:t>
      </w:r>
      <w:r w:rsidRPr="00465D33">
        <w:t xml:space="preserve"> v</w:t>
      </w:r>
      <w:r w:rsidR="00BC4490">
        <w:t>ietu ieguvēji tiek apbalvoti ar</w:t>
      </w:r>
      <w:r w:rsidR="00A42AAE" w:rsidRPr="00465D33">
        <w:t xml:space="preserve"> </w:t>
      </w:r>
      <w:r w:rsidR="001507DE" w:rsidRPr="00465D33">
        <w:t xml:space="preserve">NBA </w:t>
      </w:r>
      <w:r w:rsidR="001507DE">
        <w:t>Junioru līgas</w:t>
      </w:r>
      <w:r w:rsidR="001507DE" w:rsidRPr="00465D33">
        <w:t xml:space="preserve"> </w:t>
      </w:r>
      <w:r w:rsidR="00BC4490">
        <w:t>čempionāta</w:t>
      </w:r>
      <w:r w:rsidR="00ED55F7" w:rsidRPr="00465D33">
        <w:t xml:space="preserve"> medaļām (</w:t>
      </w:r>
      <w:r w:rsidR="00BC4490">
        <w:t xml:space="preserve">katrai komandai, ieskaitot trenerus, </w:t>
      </w:r>
      <w:r w:rsidR="00ED55F7" w:rsidRPr="00465D33">
        <w:t>15</w:t>
      </w:r>
      <w:r w:rsidR="00BC4490">
        <w:t xml:space="preserve"> medaļas</w:t>
      </w:r>
      <w:r w:rsidRPr="00465D33">
        <w:t>).</w:t>
      </w:r>
    </w:p>
    <w:p w:rsidR="006611C5" w:rsidRPr="00465D33" w:rsidRDefault="00ED55F7" w:rsidP="00D947A7">
      <w:pPr>
        <w:pStyle w:val="ListParagraph"/>
        <w:numPr>
          <w:ilvl w:val="1"/>
          <w:numId w:val="47"/>
        </w:numPr>
        <w:tabs>
          <w:tab w:val="left" w:pos="0"/>
        </w:tabs>
        <w:overflowPunct w:val="0"/>
        <w:autoSpaceDE w:val="0"/>
        <w:autoSpaceDN w:val="0"/>
        <w:adjustRightInd w:val="0"/>
        <w:jc w:val="both"/>
        <w:textAlignment w:val="baseline"/>
      </w:pPr>
      <w:r w:rsidRPr="00465D33">
        <w:t>Finālsacensību pirmās vietas</w:t>
      </w:r>
      <w:r w:rsidR="006611C5" w:rsidRPr="00465D33">
        <w:t xml:space="preserve"> ieguvēj</w:t>
      </w:r>
      <w:r w:rsidRPr="00465D33">
        <w:t>i tiek apbalvoti</w:t>
      </w:r>
      <w:r w:rsidR="006611C5" w:rsidRPr="00465D33">
        <w:t xml:space="preserve"> ar </w:t>
      </w:r>
      <w:r w:rsidR="001507DE" w:rsidRPr="00465D33">
        <w:t xml:space="preserve">NBA </w:t>
      </w:r>
      <w:r w:rsidR="001507DE">
        <w:t>Junioru līgas</w:t>
      </w:r>
      <w:r w:rsidR="001507DE" w:rsidRPr="00465D33">
        <w:t xml:space="preserve"> </w:t>
      </w:r>
      <w:r w:rsidRPr="00465D33">
        <w:t xml:space="preserve">kausu. </w:t>
      </w:r>
    </w:p>
    <w:p w:rsidR="006611C5" w:rsidRPr="00465D33" w:rsidRDefault="006611C5" w:rsidP="00ED55F7">
      <w:pPr>
        <w:tabs>
          <w:tab w:val="left" w:pos="0"/>
        </w:tabs>
        <w:overflowPunct w:val="0"/>
        <w:autoSpaceDE w:val="0"/>
        <w:autoSpaceDN w:val="0"/>
        <w:adjustRightInd w:val="0"/>
        <w:jc w:val="both"/>
        <w:textAlignment w:val="baseline"/>
      </w:pPr>
      <w:r w:rsidRPr="00465D33">
        <w:tab/>
      </w:r>
    </w:p>
    <w:p w:rsidR="0031422F" w:rsidRPr="00465D33" w:rsidRDefault="0031422F" w:rsidP="006611C5">
      <w:pPr>
        <w:jc w:val="center"/>
        <w:rPr>
          <w:b/>
        </w:rPr>
      </w:pPr>
    </w:p>
    <w:p w:rsidR="006611C5" w:rsidRPr="00465D33" w:rsidRDefault="006611C5" w:rsidP="00D947A7">
      <w:pPr>
        <w:pStyle w:val="ListParagraph"/>
        <w:numPr>
          <w:ilvl w:val="0"/>
          <w:numId w:val="47"/>
        </w:numPr>
        <w:rPr>
          <w:b/>
        </w:rPr>
      </w:pPr>
      <w:r w:rsidRPr="00465D33">
        <w:rPr>
          <w:b/>
        </w:rPr>
        <w:t>Attiecības ar masu saziņas līdzekļiem</w:t>
      </w:r>
    </w:p>
    <w:p w:rsidR="006611C5" w:rsidRPr="00465D33" w:rsidRDefault="006611C5" w:rsidP="00D947A7">
      <w:pPr>
        <w:pStyle w:val="ListParagraph"/>
        <w:numPr>
          <w:ilvl w:val="1"/>
          <w:numId w:val="47"/>
        </w:numPr>
        <w:jc w:val="both"/>
      </w:pPr>
      <w:r w:rsidRPr="00465D33">
        <w:t xml:space="preserve">Jebkuram </w:t>
      </w:r>
      <w:r w:rsidR="001507DE" w:rsidRPr="00465D33">
        <w:t xml:space="preserve">NBA </w:t>
      </w:r>
      <w:r w:rsidR="001507DE">
        <w:t>Junioru līgas</w:t>
      </w:r>
      <w:r w:rsidR="001507DE" w:rsidRPr="00465D33">
        <w:t xml:space="preserve"> </w:t>
      </w:r>
      <w:r w:rsidR="00EA4D4C" w:rsidRPr="00465D33">
        <w:t>dalībniekam nav tiesību</w:t>
      </w:r>
      <w:r w:rsidRPr="00465D33">
        <w:t xml:space="preserve"> izteikt masu saziņas līdzekļiem personīga rakstura negatīvas atsauksmes par citu </w:t>
      </w:r>
      <w:r w:rsidR="001507DE" w:rsidRPr="00465D33">
        <w:t xml:space="preserve">NBA </w:t>
      </w:r>
      <w:r w:rsidR="001507DE">
        <w:t>Junioru līgas</w:t>
      </w:r>
      <w:r w:rsidR="001507DE" w:rsidRPr="00465D33">
        <w:t xml:space="preserve"> </w:t>
      </w:r>
      <w:r w:rsidR="00EA4D4C" w:rsidRPr="00465D33">
        <w:t>dalībnieku un/vai</w:t>
      </w:r>
      <w:r w:rsidRPr="00465D33">
        <w:t xml:space="preserve"> </w:t>
      </w:r>
      <w:r w:rsidR="001507DE" w:rsidRPr="00465D33">
        <w:t xml:space="preserve">NBA </w:t>
      </w:r>
      <w:r w:rsidR="001507DE">
        <w:t>Junioru līgas</w:t>
      </w:r>
      <w:r w:rsidR="001507DE" w:rsidRPr="00465D33">
        <w:t xml:space="preserve"> </w:t>
      </w:r>
      <w:r w:rsidRPr="00465D33">
        <w:t>organizatorisko un administratīvo darbību</w:t>
      </w:r>
      <w:r w:rsidR="00EA4D4C" w:rsidRPr="00465D33">
        <w:t>. Sods par šī punkta pārkāpum</w:t>
      </w:r>
      <w:r w:rsidR="00884554" w:rsidRPr="00465D33">
        <w:t>u EUR</w:t>
      </w:r>
      <w:r w:rsidRPr="00465D33">
        <w:t xml:space="preserve"> 100 (viens simts</w:t>
      </w:r>
      <w:r w:rsidR="00884554" w:rsidRPr="00465D33">
        <w:t xml:space="preserve"> eiro</w:t>
      </w:r>
      <w:r w:rsidRPr="00465D33">
        <w:t xml:space="preserve">). </w:t>
      </w:r>
    </w:p>
    <w:p w:rsidR="00B67CBA" w:rsidRPr="00465D33" w:rsidRDefault="00B67CBA" w:rsidP="00B67CBA">
      <w:pPr>
        <w:pStyle w:val="ListParagraph"/>
        <w:jc w:val="both"/>
      </w:pPr>
    </w:p>
    <w:p w:rsidR="006611C5" w:rsidRPr="00465D33" w:rsidRDefault="006611C5" w:rsidP="006611C5">
      <w:pPr>
        <w:jc w:val="both"/>
      </w:pPr>
    </w:p>
    <w:p w:rsidR="006611C5" w:rsidRPr="00465D33" w:rsidRDefault="006611C5" w:rsidP="006611C5">
      <w:pPr>
        <w:jc w:val="both"/>
      </w:pPr>
    </w:p>
    <w:p w:rsidR="001507DE" w:rsidRDefault="001507DE" w:rsidP="006611C5">
      <w:pPr>
        <w:jc w:val="both"/>
      </w:pPr>
      <w:r w:rsidRPr="00465D33">
        <w:t xml:space="preserve">NBA </w:t>
      </w:r>
      <w:r>
        <w:t>Junioru līga</w:t>
      </w:r>
    </w:p>
    <w:p w:rsidR="006611C5" w:rsidRPr="00465D33" w:rsidRDefault="009E0978" w:rsidP="006611C5">
      <w:pPr>
        <w:jc w:val="both"/>
      </w:pPr>
      <w:r w:rsidRPr="00465D33">
        <w:t>Ieva Lejiņa</w:t>
      </w:r>
    </w:p>
    <w:p w:rsidR="003D1DA2" w:rsidRPr="005517C6" w:rsidRDefault="009E0978" w:rsidP="006611C5">
      <w:pPr>
        <w:jc w:val="both"/>
      </w:pPr>
      <w:r w:rsidRPr="00465D33">
        <w:t>Ieva.lejina@lbs.lv</w:t>
      </w:r>
      <w:hyperlink r:id="rId12" w:history="1"/>
    </w:p>
    <w:sectPr w:rsidR="003D1DA2" w:rsidRPr="005517C6" w:rsidSect="00D363C2">
      <w:headerReference w:type="even" r:id="rId13"/>
      <w:headerReference w:type="default"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F74" w:rsidRDefault="004B7F74">
      <w:r>
        <w:separator/>
      </w:r>
    </w:p>
  </w:endnote>
  <w:endnote w:type="continuationSeparator" w:id="0">
    <w:p w:rsidR="004B7F74" w:rsidRDefault="004B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48" w:rsidRDefault="00385F48">
    <w:pPr>
      <w:pStyle w:val="Footer"/>
    </w:pPr>
    <w:r w:rsidRPr="00385F48">
      <w:rPr>
        <w:noProof/>
        <w:lang w:val="en-US" w:eastAsia="en-US"/>
      </w:rPr>
      <w:drawing>
        <wp:anchor distT="0" distB="0" distL="114300" distR="114300" simplePos="0" relativeHeight="251662336" behindDoc="1" locked="0" layoutInCell="1" allowOverlap="1">
          <wp:simplePos x="0" y="0"/>
          <wp:positionH relativeFrom="column">
            <wp:posOffset>5985654</wp:posOffset>
          </wp:positionH>
          <wp:positionV relativeFrom="paragraph">
            <wp:posOffset>-416572</wp:posOffset>
          </wp:positionV>
          <wp:extent cx="445878" cy="1026543"/>
          <wp:effectExtent l="19050" t="0" r="9525" b="0"/>
          <wp:wrapTight wrapText="bothSides">
            <wp:wrapPolygon edited="0">
              <wp:start x="-919" y="0"/>
              <wp:lineTo x="-919" y="21252"/>
              <wp:lineTo x="22060" y="21252"/>
              <wp:lineTo x="22060" y="0"/>
              <wp:lineTo x="-919"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1026160"/>
                  </a:xfrm>
                  <a:prstGeom prst="rect">
                    <a:avLst/>
                  </a:prstGeom>
                  <a:noFill/>
                  <a:ln>
                    <a:noFill/>
                  </a:ln>
                </pic:spPr>
              </pic:pic>
            </a:graphicData>
          </a:graphic>
        </wp:anchor>
      </w:drawing>
    </w:r>
  </w:p>
  <w:p w:rsidR="00385F48" w:rsidRDefault="00385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48" w:rsidRDefault="00385F48">
    <w:pPr>
      <w:pStyle w:val="Footer"/>
    </w:pPr>
    <w:r w:rsidRPr="00385F48">
      <w:rPr>
        <w:noProof/>
        <w:lang w:val="en-US" w:eastAsia="en-US"/>
      </w:rPr>
      <w:drawing>
        <wp:anchor distT="0" distB="0" distL="114300" distR="114300" simplePos="0" relativeHeight="251660288" behindDoc="1" locked="0" layoutInCell="1" allowOverlap="1">
          <wp:simplePos x="0" y="0"/>
          <wp:positionH relativeFrom="column">
            <wp:posOffset>5833110</wp:posOffset>
          </wp:positionH>
          <wp:positionV relativeFrom="paragraph">
            <wp:posOffset>-569595</wp:posOffset>
          </wp:positionV>
          <wp:extent cx="447675" cy="1026160"/>
          <wp:effectExtent l="19050" t="0" r="9525" b="0"/>
          <wp:wrapTight wrapText="bothSides">
            <wp:wrapPolygon edited="0">
              <wp:start x="-919" y="0"/>
              <wp:lineTo x="-919" y="21252"/>
              <wp:lineTo x="22060" y="21252"/>
              <wp:lineTo x="22060" y="0"/>
              <wp:lineTo x="-91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102616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F74" w:rsidRDefault="004B7F74">
      <w:r>
        <w:separator/>
      </w:r>
    </w:p>
  </w:footnote>
  <w:footnote w:type="continuationSeparator" w:id="0">
    <w:p w:rsidR="004B7F74" w:rsidRDefault="004B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6" w:rsidRDefault="00AC7A8F" w:rsidP="006611C5">
    <w:pPr>
      <w:pStyle w:val="Header"/>
      <w:framePr w:wrap="around" w:vAnchor="text" w:hAnchor="margin" w:xAlign="center" w:y="1"/>
      <w:rPr>
        <w:rStyle w:val="PageNumber"/>
      </w:rPr>
    </w:pPr>
    <w:r>
      <w:rPr>
        <w:rStyle w:val="PageNumber"/>
      </w:rPr>
      <w:fldChar w:fldCharType="begin"/>
    </w:r>
    <w:r w:rsidR="00380EE6">
      <w:rPr>
        <w:rStyle w:val="PageNumber"/>
      </w:rPr>
      <w:instrText xml:space="preserve">PAGE  </w:instrText>
    </w:r>
    <w:r>
      <w:rPr>
        <w:rStyle w:val="PageNumber"/>
      </w:rPr>
      <w:fldChar w:fldCharType="end"/>
    </w:r>
  </w:p>
  <w:p w:rsidR="00380EE6" w:rsidRDefault="0038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6" w:rsidRDefault="00380EE6" w:rsidP="00D363C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4" w:rsidRDefault="00F73B44">
    <w:pPr>
      <w:pStyle w:val="Header"/>
    </w:pPr>
    <w:r>
      <w:rPr>
        <w:noProof/>
        <w:lang w:val="en-US" w:eastAsia="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-69215</wp:posOffset>
          </wp:positionV>
          <wp:extent cx="1761738"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_NBA_Latvia_Logo.png"/>
                  <pic:cNvPicPr/>
                </pic:nvPicPr>
                <pic:blipFill>
                  <a:blip r:embed="rId1">
                    <a:extLst>
                      <a:ext uri="{28A0092B-C50C-407E-A947-70E740481C1C}">
                        <a14:useLocalDpi xmlns:a14="http://schemas.microsoft.com/office/drawing/2010/main" val="0"/>
                      </a:ext>
                    </a:extLst>
                  </a:blip>
                  <a:stretch>
                    <a:fillRect/>
                  </a:stretch>
                </pic:blipFill>
                <pic:spPr>
                  <a:xfrm>
                    <a:off x="0" y="0"/>
                    <a:ext cx="1761738" cy="523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873"/>
    <w:multiLevelType w:val="hybridMultilevel"/>
    <w:tmpl w:val="070EE142"/>
    <w:lvl w:ilvl="0" w:tplc="84FAF880">
      <w:numFmt w:val="bullet"/>
      <w:lvlText w:val="-"/>
      <w:lvlJc w:val="left"/>
      <w:pPr>
        <w:ind w:left="3839" w:hanging="360"/>
      </w:pPr>
      <w:rPr>
        <w:rFonts w:ascii="Times New Roman" w:eastAsia="Times New Roman" w:hAnsi="Times New Roman" w:cs="Times New Roman" w:hint="default"/>
      </w:rPr>
    </w:lvl>
    <w:lvl w:ilvl="1" w:tplc="9242530C">
      <w:start w:val="1"/>
      <w:numFmt w:val="bullet"/>
      <w:lvlText w:val=""/>
      <w:lvlJc w:val="left"/>
      <w:pPr>
        <w:ind w:left="2716" w:hanging="360"/>
      </w:pPr>
      <w:rPr>
        <w:rFonts w:ascii="Symbol" w:hAnsi="Symbol" w:hint="default"/>
        <w:b/>
        <w:color w:val="auto"/>
        <w:sz w:val="28"/>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1B3702B"/>
    <w:multiLevelType w:val="hybridMultilevel"/>
    <w:tmpl w:val="D35615A6"/>
    <w:lvl w:ilvl="0" w:tplc="DAE410E8">
      <w:start w:val="1"/>
      <w:numFmt w:val="decimal"/>
      <w:lvlText w:val="%1)"/>
      <w:lvlJc w:val="left"/>
      <w:pPr>
        <w:ind w:left="720" w:hanging="360"/>
      </w:pPr>
      <w:rPr>
        <w:rFonts w:ascii="Calibri" w:hAnsi="Calibri" w:cs="Times New Roman" w:hint="default"/>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3A21003"/>
    <w:multiLevelType w:val="multilevel"/>
    <w:tmpl w:val="EAB84B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044D2B"/>
    <w:multiLevelType w:val="hybridMultilevel"/>
    <w:tmpl w:val="D304008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0A0F1ABE"/>
    <w:multiLevelType w:val="hybridMultilevel"/>
    <w:tmpl w:val="DBEA2BE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0C915B08"/>
    <w:multiLevelType w:val="multilevel"/>
    <w:tmpl w:val="9E2A1F0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ED93B92"/>
    <w:multiLevelType w:val="hybridMultilevel"/>
    <w:tmpl w:val="3A30A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21EED"/>
    <w:multiLevelType w:val="hybridMultilevel"/>
    <w:tmpl w:val="9B36127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14C57531"/>
    <w:multiLevelType w:val="hybridMultilevel"/>
    <w:tmpl w:val="BAA62A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3954C4"/>
    <w:multiLevelType w:val="hybridMultilevel"/>
    <w:tmpl w:val="8718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E1A96"/>
    <w:multiLevelType w:val="hybridMultilevel"/>
    <w:tmpl w:val="4418B73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19DB1815"/>
    <w:multiLevelType w:val="multilevel"/>
    <w:tmpl w:val="5C6C2F66"/>
    <w:lvl w:ilvl="0">
      <w:start w:val="1"/>
      <w:numFmt w:val="decimal"/>
      <w:lvlText w:val="%1."/>
      <w:lvlJc w:val="left"/>
      <w:pPr>
        <w:ind w:left="1080" w:hanging="360"/>
      </w:pPr>
      <w:rPr>
        <w:rFonts w:hint="default"/>
        <w:b/>
      </w:rPr>
    </w:lvl>
    <w:lvl w:ilvl="1">
      <w:start w:val="16"/>
      <w:numFmt w:val="decimal"/>
      <w:isLgl/>
      <w:lvlText w:val="%1.%2."/>
      <w:lvlJc w:val="left"/>
      <w:pPr>
        <w:ind w:left="1560" w:hanging="66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2" w15:restartNumberingAfterBreak="0">
    <w:nsid w:val="205B0901"/>
    <w:multiLevelType w:val="multilevel"/>
    <w:tmpl w:val="342CF13C"/>
    <w:lvl w:ilvl="0">
      <w:start w:val="10"/>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23"/>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F71A02"/>
    <w:multiLevelType w:val="hybridMultilevel"/>
    <w:tmpl w:val="D9902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FA3187"/>
    <w:multiLevelType w:val="hybridMultilevel"/>
    <w:tmpl w:val="86C4AC8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5" w15:restartNumberingAfterBreak="0">
    <w:nsid w:val="27952E5E"/>
    <w:multiLevelType w:val="multilevel"/>
    <w:tmpl w:val="60B2F07E"/>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8D2420C"/>
    <w:multiLevelType w:val="hybridMultilevel"/>
    <w:tmpl w:val="187CB6C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940DA9"/>
    <w:multiLevelType w:val="multilevel"/>
    <w:tmpl w:val="EAB84B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A4215E"/>
    <w:multiLevelType w:val="hybridMultilevel"/>
    <w:tmpl w:val="268063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61278"/>
    <w:multiLevelType w:val="multilevel"/>
    <w:tmpl w:val="9E2A1F0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61A3775"/>
    <w:multiLevelType w:val="multilevel"/>
    <w:tmpl w:val="B54A73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C1CA5"/>
    <w:multiLevelType w:val="hybridMultilevel"/>
    <w:tmpl w:val="14A68FA8"/>
    <w:lvl w:ilvl="0" w:tplc="04260001">
      <w:start w:val="1"/>
      <w:numFmt w:val="bullet"/>
      <w:lvlText w:val=""/>
      <w:lvlJc w:val="left"/>
      <w:pPr>
        <w:tabs>
          <w:tab w:val="num" w:pos="1710"/>
        </w:tabs>
        <w:ind w:left="1710" w:hanging="360"/>
      </w:pPr>
      <w:rPr>
        <w:rFonts w:ascii="Symbol" w:hAnsi="Symbol" w:hint="default"/>
      </w:rPr>
    </w:lvl>
    <w:lvl w:ilvl="1" w:tplc="04260003" w:tentative="1">
      <w:start w:val="1"/>
      <w:numFmt w:val="bullet"/>
      <w:lvlText w:val="o"/>
      <w:lvlJc w:val="left"/>
      <w:pPr>
        <w:tabs>
          <w:tab w:val="num" w:pos="2430"/>
        </w:tabs>
        <w:ind w:left="2430" w:hanging="360"/>
      </w:pPr>
      <w:rPr>
        <w:rFonts w:ascii="Courier New" w:hAnsi="Courier New" w:cs="Courier New" w:hint="default"/>
      </w:rPr>
    </w:lvl>
    <w:lvl w:ilvl="2" w:tplc="04260005" w:tentative="1">
      <w:start w:val="1"/>
      <w:numFmt w:val="bullet"/>
      <w:lvlText w:val=""/>
      <w:lvlJc w:val="left"/>
      <w:pPr>
        <w:tabs>
          <w:tab w:val="num" w:pos="3150"/>
        </w:tabs>
        <w:ind w:left="3150" w:hanging="360"/>
      </w:pPr>
      <w:rPr>
        <w:rFonts w:ascii="Wingdings" w:hAnsi="Wingdings" w:hint="default"/>
      </w:rPr>
    </w:lvl>
    <w:lvl w:ilvl="3" w:tplc="04260001" w:tentative="1">
      <w:start w:val="1"/>
      <w:numFmt w:val="bullet"/>
      <w:lvlText w:val=""/>
      <w:lvlJc w:val="left"/>
      <w:pPr>
        <w:tabs>
          <w:tab w:val="num" w:pos="3870"/>
        </w:tabs>
        <w:ind w:left="3870" w:hanging="360"/>
      </w:pPr>
      <w:rPr>
        <w:rFonts w:ascii="Symbol" w:hAnsi="Symbol" w:hint="default"/>
      </w:rPr>
    </w:lvl>
    <w:lvl w:ilvl="4" w:tplc="04260003" w:tentative="1">
      <w:start w:val="1"/>
      <w:numFmt w:val="bullet"/>
      <w:lvlText w:val="o"/>
      <w:lvlJc w:val="left"/>
      <w:pPr>
        <w:tabs>
          <w:tab w:val="num" w:pos="4590"/>
        </w:tabs>
        <w:ind w:left="4590" w:hanging="360"/>
      </w:pPr>
      <w:rPr>
        <w:rFonts w:ascii="Courier New" w:hAnsi="Courier New" w:cs="Courier New" w:hint="default"/>
      </w:rPr>
    </w:lvl>
    <w:lvl w:ilvl="5" w:tplc="04260005" w:tentative="1">
      <w:start w:val="1"/>
      <w:numFmt w:val="bullet"/>
      <w:lvlText w:val=""/>
      <w:lvlJc w:val="left"/>
      <w:pPr>
        <w:tabs>
          <w:tab w:val="num" w:pos="5310"/>
        </w:tabs>
        <w:ind w:left="5310" w:hanging="360"/>
      </w:pPr>
      <w:rPr>
        <w:rFonts w:ascii="Wingdings" w:hAnsi="Wingdings" w:hint="default"/>
      </w:rPr>
    </w:lvl>
    <w:lvl w:ilvl="6" w:tplc="04260001" w:tentative="1">
      <w:start w:val="1"/>
      <w:numFmt w:val="bullet"/>
      <w:lvlText w:val=""/>
      <w:lvlJc w:val="left"/>
      <w:pPr>
        <w:tabs>
          <w:tab w:val="num" w:pos="6030"/>
        </w:tabs>
        <w:ind w:left="6030" w:hanging="360"/>
      </w:pPr>
      <w:rPr>
        <w:rFonts w:ascii="Symbol" w:hAnsi="Symbol" w:hint="default"/>
      </w:rPr>
    </w:lvl>
    <w:lvl w:ilvl="7" w:tplc="04260003" w:tentative="1">
      <w:start w:val="1"/>
      <w:numFmt w:val="bullet"/>
      <w:lvlText w:val="o"/>
      <w:lvlJc w:val="left"/>
      <w:pPr>
        <w:tabs>
          <w:tab w:val="num" w:pos="6750"/>
        </w:tabs>
        <w:ind w:left="6750" w:hanging="360"/>
      </w:pPr>
      <w:rPr>
        <w:rFonts w:ascii="Courier New" w:hAnsi="Courier New" w:cs="Courier New" w:hint="default"/>
      </w:rPr>
    </w:lvl>
    <w:lvl w:ilvl="8" w:tplc="04260005" w:tentative="1">
      <w:start w:val="1"/>
      <w:numFmt w:val="bullet"/>
      <w:lvlText w:val=""/>
      <w:lvlJc w:val="left"/>
      <w:pPr>
        <w:tabs>
          <w:tab w:val="num" w:pos="7470"/>
        </w:tabs>
        <w:ind w:left="7470" w:hanging="360"/>
      </w:pPr>
      <w:rPr>
        <w:rFonts w:ascii="Wingdings" w:hAnsi="Wingdings" w:hint="default"/>
      </w:rPr>
    </w:lvl>
  </w:abstractNum>
  <w:abstractNum w:abstractNumId="22" w15:restartNumberingAfterBreak="0">
    <w:nsid w:val="3E8B1CEF"/>
    <w:multiLevelType w:val="multilevel"/>
    <w:tmpl w:val="EAB84B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966A9B"/>
    <w:multiLevelType w:val="multilevel"/>
    <w:tmpl w:val="9E2A1F0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427011B4"/>
    <w:multiLevelType w:val="hybridMultilevel"/>
    <w:tmpl w:val="44BC3DEC"/>
    <w:lvl w:ilvl="0" w:tplc="FCA638C4">
      <w:start w:val="1"/>
      <w:numFmt w:val="lowerLetter"/>
      <w:lvlText w:val="%1)"/>
      <w:lvlJc w:val="left"/>
      <w:pPr>
        <w:ind w:left="2203" w:hanging="360"/>
      </w:pPr>
      <w:rPr>
        <w:rFonts w:hint="default"/>
        <w:b/>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5" w15:restartNumberingAfterBreak="0">
    <w:nsid w:val="429163B0"/>
    <w:multiLevelType w:val="multilevel"/>
    <w:tmpl w:val="60B2F07E"/>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604B08"/>
    <w:multiLevelType w:val="hybridMultilevel"/>
    <w:tmpl w:val="4CDE556C"/>
    <w:lvl w:ilvl="0" w:tplc="75CA3A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6E438A"/>
    <w:multiLevelType w:val="hybridMultilevel"/>
    <w:tmpl w:val="00C8529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14B97"/>
    <w:multiLevelType w:val="hybridMultilevel"/>
    <w:tmpl w:val="8C52A464"/>
    <w:lvl w:ilvl="0" w:tplc="2744E41C">
      <w:start w:val="1"/>
      <w:numFmt w:val="bullet"/>
      <w:lvlText w:val=""/>
      <w:lvlJc w:val="left"/>
      <w:pPr>
        <w:ind w:left="780" w:hanging="360"/>
      </w:pPr>
      <w:rPr>
        <w:rFonts w:ascii="Symbol" w:hAnsi="Symbol"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4FC21981"/>
    <w:multiLevelType w:val="hybridMultilevel"/>
    <w:tmpl w:val="F08A60DA"/>
    <w:lvl w:ilvl="0" w:tplc="9D8A52F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50714495"/>
    <w:multiLevelType w:val="hybridMultilevel"/>
    <w:tmpl w:val="A87C2FB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0CF5EFA"/>
    <w:multiLevelType w:val="hybridMultilevel"/>
    <w:tmpl w:val="E67E02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D66DE0"/>
    <w:multiLevelType w:val="hybridMultilevel"/>
    <w:tmpl w:val="DF6AA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174CE2"/>
    <w:multiLevelType w:val="hybridMultilevel"/>
    <w:tmpl w:val="5D90D31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4" w15:restartNumberingAfterBreak="0">
    <w:nsid w:val="568B65BD"/>
    <w:multiLevelType w:val="hybridMultilevel"/>
    <w:tmpl w:val="B07A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949CA"/>
    <w:multiLevelType w:val="hybridMultilevel"/>
    <w:tmpl w:val="32F67ED4"/>
    <w:lvl w:ilvl="0" w:tplc="9242530C">
      <w:start w:val="1"/>
      <w:numFmt w:val="bullet"/>
      <w:lvlText w:val=""/>
      <w:lvlJc w:val="left"/>
      <w:pPr>
        <w:ind w:left="2988" w:hanging="360"/>
      </w:pPr>
      <w:rPr>
        <w:rFonts w:ascii="Symbol" w:hAnsi="Symbol" w:hint="default"/>
        <w:b/>
        <w:color w:val="auto"/>
        <w:sz w:val="28"/>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6" w15:restartNumberingAfterBreak="0">
    <w:nsid w:val="5A84337E"/>
    <w:multiLevelType w:val="hybridMultilevel"/>
    <w:tmpl w:val="95B84A80"/>
    <w:lvl w:ilvl="0" w:tplc="04260001">
      <w:start w:val="1"/>
      <w:numFmt w:val="bullet"/>
      <w:lvlText w:val=""/>
      <w:lvlJc w:val="left"/>
      <w:pPr>
        <w:tabs>
          <w:tab w:val="num" w:pos="1995"/>
        </w:tabs>
        <w:ind w:left="1995" w:hanging="360"/>
      </w:pPr>
      <w:rPr>
        <w:rFonts w:ascii="Symbol" w:hAnsi="Symbol" w:hint="default"/>
      </w:rPr>
    </w:lvl>
    <w:lvl w:ilvl="1" w:tplc="04260003" w:tentative="1">
      <w:start w:val="1"/>
      <w:numFmt w:val="bullet"/>
      <w:lvlText w:val="o"/>
      <w:lvlJc w:val="left"/>
      <w:pPr>
        <w:tabs>
          <w:tab w:val="num" w:pos="2715"/>
        </w:tabs>
        <w:ind w:left="2715" w:hanging="360"/>
      </w:pPr>
      <w:rPr>
        <w:rFonts w:ascii="Courier New" w:hAnsi="Courier New" w:cs="Courier New" w:hint="default"/>
      </w:rPr>
    </w:lvl>
    <w:lvl w:ilvl="2" w:tplc="04260005" w:tentative="1">
      <w:start w:val="1"/>
      <w:numFmt w:val="bullet"/>
      <w:lvlText w:val=""/>
      <w:lvlJc w:val="left"/>
      <w:pPr>
        <w:tabs>
          <w:tab w:val="num" w:pos="3435"/>
        </w:tabs>
        <w:ind w:left="3435" w:hanging="360"/>
      </w:pPr>
      <w:rPr>
        <w:rFonts w:ascii="Wingdings" w:hAnsi="Wingdings" w:hint="default"/>
      </w:rPr>
    </w:lvl>
    <w:lvl w:ilvl="3" w:tplc="04260001" w:tentative="1">
      <w:start w:val="1"/>
      <w:numFmt w:val="bullet"/>
      <w:lvlText w:val=""/>
      <w:lvlJc w:val="left"/>
      <w:pPr>
        <w:tabs>
          <w:tab w:val="num" w:pos="4155"/>
        </w:tabs>
        <w:ind w:left="4155" w:hanging="360"/>
      </w:pPr>
      <w:rPr>
        <w:rFonts w:ascii="Symbol" w:hAnsi="Symbol" w:hint="default"/>
      </w:rPr>
    </w:lvl>
    <w:lvl w:ilvl="4" w:tplc="04260003" w:tentative="1">
      <w:start w:val="1"/>
      <w:numFmt w:val="bullet"/>
      <w:lvlText w:val="o"/>
      <w:lvlJc w:val="left"/>
      <w:pPr>
        <w:tabs>
          <w:tab w:val="num" w:pos="4875"/>
        </w:tabs>
        <w:ind w:left="4875" w:hanging="360"/>
      </w:pPr>
      <w:rPr>
        <w:rFonts w:ascii="Courier New" w:hAnsi="Courier New" w:cs="Courier New" w:hint="default"/>
      </w:rPr>
    </w:lvl>
    <w:lvl w:ilvl="5" w:tplc="04260005" w:tentative="1">
      <w:start w:val="1"/>
      <w:numFmt w:val="bullet"/>
      <w:lvlText w:val=""/>
      <w:lvlJc w:val="left"/>
      <w:pPr>
        <w:tabs>
          <w:tab w:val="num" w:pos="5595"/>
        </w:tabs>
        <w:ind w:left="5595" w:hanging="360"/>
      </w:pPr>
      <w:rPr>
        <w:rFonts w:ascii="Wingdings" w:hAnsi="Wingdings" w:hint="default"/>
      </w:rPr>
    </w:lvl>
    <w:lvl w:ilvl="6" w:tplc="04260001" w:tentative="1">
      <w:start w:val="1"/>
      <w:numFmt w:val="bullet"/>
      <w:lvlText w:val=""/>
      <w:lvlJc w:val="left"/>
      <w:pPr>
        <w:tabs>
          <w:tab w:val="num" w:pos="6315"/>
        </w:tabs>
        <w:ind w:left="6315" w:hanging="360"/>
      </w:pPr>
      <w:rPr>
        <w:rFonts w:ascii="Symbol" w:hAnsi="Symbol" w:hint="default"/>
      </w:rPr>
    </w:lvl>
    <w:lvl w:ilvl="7" w:tplc="04260003" w:tentative="1">
      <w:start w:val="1"/>
      <w:numFmt w:val="bullet"/>
      <w:lvlText w:val="o"/>
      <w:lvlJc w:val="left"/>
      <w:pPr>
        <w:tabs>
          <w:tab w:val="num" w:pos="7035"/>
        </w:tabs>
        <w:ind w:left="7035" w:hanging="360"/>
      </w:pPr>
      <w:rPr>
        <w:rFonts w:ascii="Courier New" w:hAnsi="Courier New" w:cs="Courier New" w:hint="default"/>
      </w:rPr>
    </w:lvl>
    <w:lvl w:ilvl="8" w:tplc="04260005" w:tentative="1">
      <w:start w:val="1"/>
      <w:numFmt w:val="bullet"/>
      <w:lvlText w:val=""/>
      <w:lvlJc w:val="left"/>
      <w:pPr>
        <w:tabs>
          <w:tab w:val="num" w:pos="7755"/>
        </w:tabs>
        <w:ind w:left="7755" w:hanging="360"/>
      </w:pPr>
      <w:rPr>
        <w:rFonts w:ascii="Wingdings" w:hAnsi="Wingdings" w:hint="default"/>
      </w:rPr>
    </w:lvl>
  </w:abstractNum>
  <w:abstractNum w:abstractNumId="37" w15:restartNumberingAfterBreak="0">
    <w:nsid w:val="5B9C2BC3"/>
    <w:multiLevelType w:val="multilevel"/>
    <w:tmpl w:val="EAB84B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490EEE"/>
    <w:multiLevelType w:val="hybridMultilevel"/>
    <w:tmpl w:val="C338BBA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9" w15:restartNumberingAfterBreak="0">
    <w:nsid w:val="63161DED"/>
    <w:multiLevelType w:val="multilevel"/>
    <w:tmpl w:val="D8141A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7916E0"/>
    <w:multiLevelType w:val="multilevel"/>
    <w:tmpl w:val="9E2A1F06"/>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1" w15:restartNumberingAfterBreak="0">
    <w:nsid w:val="66230B29"/>
    <w:multiLevelType w:val="hybridMultilevel"/>
    <w:tmpl w:val="A1A2421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6267E1F"/>
    <w:multiLevelType w:val="hybridMultilevel"/>
    <w:tmpl w:val="3030251E"/>
    <w:lvl w:ilvl="0" w:tplc="04260001">
      <w:start w:val="1"/>
      <w:numFmt w:val="bullet"/>
      <w:lvlText w:val=""/>
      <w:lvlJc w:val="left"/>
      <w:pPr>
        <w:ind w:left="1860" w:hanging="360"/>
      </w:pPr>
      <w:rPr>
        <w:rFonts w:ascii="Symbol" w:hAnsi="Symbol" w:hint="default"/>
      </w:rPr>
    </w:lvl>
    <w:lvl w:ilvl="1" w:tplc="04260003">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43" w15:restartNumberingAfterBreak="0">
    <w:nsid w:val="6B5D2E4A"/>
    <w:multiLevelType w:val="hybridMultilevel"/>
    <w:tmpl w:val="F3300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C6451F"/>
    <w:multiLevelType w:val="hybridMultilevel"/>
    <w:tmpl w:val="DBD2B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0CF7E6B"/>
    <w:multiLevelType w:val="hybridMultilevel"/>
    <w:tmpl w:val="6B5066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2142D0E"/>
    <w:multiLevelType w:val="hybridMultilevel"/>
    <w:tmpl w:val="5C1AD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6D6B50"/>
    <w:multiLevelType w:val="hybridMultilevel"/>
    <w:tmpl w:val="8384D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938B9"/>
    <w:multiLevelType w:val="hybridMultilevel"/>
    <w:tmpl w:val="CD96A6E8"/>
    <w:lvl w:ilvl="0" w:tplc="84FAF880">
      <w:numFmt w:val="bullet"/>
      <w:lvlText w:val="-"/>
      <w:lvlJc w:val="left"/>
      <w:pPr>
        <w:ind w:left="2563" w:hanging="360"/>
      </w:pPr>
      <w:rPr>
        <w:rFonts w:ascii="Times New Roman" w:eastAsia="Times New Roman" w:hAnsi="Times New Roman" w:cs="Times New Roman"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abstractNumId w:val="36"/>
  </w:num>
  <w:num w:numId="2">
    <w:abstractNumId w:val="21"/>
  </w:num>
  <w:num w:numId="3">
    <w:abstractNumId w:val="16"/>
  </w:num>
  <w:num w:numId="4">
    <w:abstractNumId w:val="27"/>
  </w:num>
  <w:num w:numId="5">
    <w:abstractNumId w:val="13"/>
  </w:num>
  <w:num w:numId="6">
    <w:abstractNumId w:val="10"/>
  </w:num>
  <w:num w:numId="7">
    <w:abstractNumId w:val="33"/>
  </w:num>
  <w:num w:numId="8">
    <w:abstractNumId w:val="44"/>
  </w:num>
  <w:num w:numId="9">
    <w:abstractNumId w:val="45"/>
  </w:num>
  <w:num w:numId="10">
    <w:abstractNumId w:val="11"/>
  </w:num>
  <w:num w:numId="11">
    <w:abstractNumId w:val="38"/>
  </w:num>
  <w:num w:numId="12">
    <w:abstractNumId w:val="28"/>
  </w:num>
  <w:num w:numId="13">
    <w:abstractNumId w:val="8"/>
  </w:num>
  <w:num w:numId="14">
    <w:abstractNumId w:val="3"/>
  </w:num>
  <w:num w:numId="15">
    <w:abstractNumId w:val="4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39"/>
  </w:num>
  <w:num w:numId="21">
    <w:abstractNumId w:val="32"/>
  </w:num>
  <w:num w:numId="22">
    <w:abstractNumId w:val="12"/>
  </w:num>
  <w:num w:numId="23">
    <w:abstractNumId w:val="9"/>
  </w:num>
  <w:num w:numId="24">
    <w:abstractNumId w:val="26"/>
  </w:num>
  <w:num w:numId="25">
    <w:abstractNumId w:val="46"/>
  </w:num>
  <w:num w:numId="26">
    <w:abstractNumId w:val="37"/>
  </w:num>
  <w:num w:numId="27">
    <w:abstractNumId w:val="20"/>
  </w:num>
  <w:num w:numId="28">
    <w:abstractNumId w:val="24"/>
  </w:num>
  <w:num w:numId="29">
    <w:abstractNumId w:val="29"/>
  </w:num>
  <w:num w:numId="30">
    <w:abstractNumId w:val="48"/>
  </w:num>
  <w:num w:numId="31">
    <w:abstractNumId w:val="31"/>
  </w:num>
  <w:num w:numId="32">
    <w:abstractNumId w:val="30"/>
  </w:num>
  <w:num w:numId="33">
    <w:abstractNumId w:val="17"/>
  </w:num>
  <w:num w:numId="34">
    <w:abstractNumId w:val="22"/>
  </w:num>
  <w:num w:numId="35">
    <w:abstractNumId w:val="0"/>
  </w:num>
  <w:num w:numId="36">
    <w:abstractNumId w:val="2"/>
  </w:num>
  <w:num w:numId="37">
    <w:abstractNumId w:val="35"/>
  </w:num>
  <w:num w:numId="38">
    <w:abstractNumId w:val="43"/>
  </w:num>
  <w:num w:numId="39">
    <w:abstractNumId w:val="41"/>
  </w:num>
  <w:num w:numId="40">
    <w:abstractNumId w:val="6"/>
  </w:num>
  <w:num w:numId="41">
    <w:abstractNumId w:val="40"/>
  </w:num>
  <w:num w:numId="42">
    <w:abstractNumId w:val="5"/>
  </w:num>
  <w:num w:numId="43">
    <w:abstractNumId w:val="34"/>
  </w:num>
  <w:num w:numId="44">
    <w:abstractNumId w:val="19"/>
  </w:num>
  <w:num w:numId="45">
    <w:abstractNumId w:val="23"/>
  </w:num>
  <w:num w:numId="46">
    <w:abstractNumId w:val="25"/>
  </w:num>
  <w:num w:numId="47">
    <w:abstractNumId w:val="15"/>
  </w:num>
  <w:num w:numId="48">
    <w:abstractNumId w:val="47"/>
  </w:num>
  <w:num w:numId="4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5"/>
    <w:rsid w:val="0001111D"/>
    <w:rsid w:val="000143E8"/>
    <w:rsid w:val="00021525"/>
    <w:rsid w:val="00021872"/>
    <w:rsid w:val="00022B67"/>
    <w:rsid w:val="000237DE"/>
    <w:rsid w:val="00035B8B"/>
    <w:rsid w:val="00036A02"/>
    <w:rsid w:val="00041BCA"/>
    <w:rsid w:val="00042339"/>
    <w:rsid w:val="00042860"/>
    <w:rsid w:val="00044E61"/>
    <w:rsid w:val="00047BD7"/>
    <w:rsid w:val="00052EE4"/>
    <w:rsid w:val="00055BB8"/>
    <w:rsid w:val="00055D9F"/>
    <w:rsid w:val="0005637D"/>
    <w:rsid w:val="000608DD"/>
    <w:rsid w:val="0006656D"/>
    <w:rsid w:val="0006735E"/>
    <w:rsid w:val="000719AF"/>
    <w:rsid w:val="00071CDC"/>
    <w:rsid w:val="00073BBA"/>
    <w:rsid w:val="0007418F"/>
    <w:rsid w:val="00080AB9"/>
    <w:rsid w:val="000810AD"/>
    <w:rsid w:val="000833E9"/>
    <w:rsid w:val="00087430"/>
    <w:rsid w:val="00087647"/>
    <w:rsid w:val="000911AA"/>
    <w:rsid w:val="000A4108"/>
    <w:rsid w:val="000B0D19"/>
    <w:rsid w:val="000B1F72"/>
    <w:rsid w:val="000B24A8"/>
    <w:rsid w:val="000B2DD0"/>
    <w:rsid w:val="000B2DE9"/>
    <w:rsid w:val="000B3036"/>
    <w:rsid w:val="000B4DCB"/>
    <w:rsid w:val="000B6463"/>
    <w:rsid w:val="000C0B9E"/>
    <w:rsid w:val="000C0F7D"/>
    <w:rsid w:val="000C12F6"/>
    <w:rsid w:val="000C1728"/>
    <w:rsid w:val="000C2A34"/>
    <w:rsid w:val="000C5028"/>
    <w:rsid w:val="000D24C8"/>
    <w:rsid w:val="000D2B4F"/>
    <w:rsid w:val="000D5DC4"/>
    <w:rsid w:val="000D7B5D"/>
    <w:rsid w:val="000E04E2"/>
    <w:rsid w:val="000E0D65"/>
    <w:rsid w:val="000E3DD7"/>
    <w:rsid w:val="000E42A5"/>
    <w:rsid w:val="000E4D07"/>
    <w:rsid w:val="000E649D"/>
    <w:rsid w:val="000E734C"/>
    <w:rsid w:val="00102C31"/>
    <w:rsid w:val="0010399D"/>
    <w:rsid w:val="00103D99"/>
    <w:rsid w:val="001126AE"/>
    <w:rsid w:val="00115B5F"/>
    <w:rsid w:val="00115BA1"/>
    <w:rsid w:val="00116A97"/>
    <w:rsid w:val="00116AC9"/>
    <w:rsid w:val="0012542E"/>
    <w:rsid w:val="00130C33"/>
    <w:rsid w:val="001310AE"/>
    <w:rsid w:val="0013381D"/>
    <w:rsid w:val="00134C55"/>
    <w:rsid w:val="00137617"/>
    <w:rsid w:val="0014041E"/>
    <w:rsid w:val="00144C80"/>
    <w:rsid w:val="00145215"/>
    <w:rsid w:val="00146091"/>
    <w:rsid w:val="001469E3"/>
    <w:rsid w:val="001507DE"/>
    <w:rsid w:val="00153D8A"/>
    <w:rsid w:val="00154F22"/>
    <w:rsid w:val="00155B2A"/>
    <w:rsid w:val="001560F0"/>
    <w:rsid w:val="0016023C"/>
    <w:rsid w:val="001609F0"/>
    <w:rsid w:val="00160E89"/>
    <w:rsid w:val="00166BFF"/>
    <w:rsid w:val="00171ED2"/>
    <w:rsid w:val="00172BF0"/>
    <w:rsid w:val="00173260"/>
    <w:rsid w:val="00173A04"/>
    <w:rsid w:val="001802EF"/>
    <w:rsid w:val="0018032E"/>
    <w:rsid w:val="00182601"/>
    <w:rsid w:val="00183E66"/>
    <w:rsid w:val="00184BC8"/>
    <w:rsid w:val="001850C8"/>
    <w:rsid w:val="0019058D"/>
    <w:rsid w:val="00190962"/>
    <w:rsid w:val="00196099"/>
    <w:rsid w:val="00196A6C"/>
    <w:rsid w:val="00197CF5"/>
    <w:rsid w:val="001A4BC8"/>
    <w:rsid w:val="001A58FB"/>
    <w:rsid w:val="001A7731"/>
    <w:rsid w:val="001B0244"/>
    <w:rsid w:val="001B5D7E"/>
    <w:rsid w:val="001B74C1"/>
    <w:rsid w:val="001C023B"/>
    <w:rsid w:val="001C08C7"/>
    <w:rsid w:val="001C1920"/>
    <w:rsid w:val="001C308B"/>
    <w:rsid w:val="001C3482"/>
    <w:rsid w:val="001C5BD0"/>
    <w:rsid w:val="001C7F86"/>
    <w:rsid w:val="001D23A3"/>
    <w:rsid w:val="001D57F6"/>
    <w:rsid w:val="001E21C9"/>
    <w:rsid w:val="001E4B3B"/>
    <w:rsid w:val="001E69C0"/>
    <w:rsid w:val="001E6C65"/>
    <w:rsid w:val="001F294E"/>
    <w:rsid w:val="001F3A93"/>
    <w:rsid w:val="001F4636"/>
    <w:rsid w:val="001F7067"/>
    <w:rsid w:val="002006DC"/>
    <w:rsid w:val="00204050"/>
    <w:rsid w:val="002140B2"/>
    <w:rsid w:val="00222802"/>
    <w:rsid w:val="00223597"/>
    <w:rsid w:val="00224091"/>
    <w:rsid w:val="00224226"/>
    <w:rsid w:val="0022762E"/>
    <w:rsid w:val="002302B3"/>
    <w:rsid w:val="00231676"/>
    <w:rsid w:val="002316EC"/>
    <w:rsid w:val="00232961"/>
    <w:rsid w:val="002329FA"/>
    <w:rsid w:val="00235773"/>
    <w:rsid w:val="0023630C"/>
    <w:rsid w:val="0024046E"/>
    <w:rsid w:val="0024139C"/>
    <w:rsid w:val="00246257"/>
    <w:rsid w:val="00250339"/>
    <w:rsid w:val="00250BEE"/>
    <w:rsid w:val="00250CE3"/>
    <w:rsid w:val="002513AD"/>
    <w:rsid w:val="0025575D"/>
    <w:rsid w:val="00255798"/>
    <w:rsid w:val="00255B76"/>
    <w:rsid w:val="00255FC4"/>
    <w:rsid w:val="00260F33"/>
    <w:rsid w:val="00260F7B"/>
    <w:rsid w:val="002631A8"/>
    <w:rsid w:val="00265BCA"/>
    <w:rsid w:val="00273FBE"/>
    <w:rsid w:val="00276289"/>
    <w:rsid w:val="00280A6C"/>
    <w:rsid w:val="00282325"/>
    <w:rsid w:val="002833D3"/>
    <w:rsid w:val="00284743"/>
    <w:rsid w:val="00284BB8"/>
    <w:rsid w:val="00285D75"/>
    <w:rsid w:val="00286A83"/>
    <w:rsid w:val="00291594"/>
    <w:rsid w:val="002933CB"/>
    <w:rsid w:val="00294537"/>
    <w:rsid w:val="0029498F"/>
    <w:rsid w:val="002958E5"/>
    <w:rsid w:val="002A0882"/>
    <w:rsid w:val="002A6101"/>
    <w:rsid w:val="002A6E1D"/>
    <w:rsid w:val="002A7B4A"/>
    <w:rsid w:val="002B0203"/>
    <w:rsid w:val="002B3A4B"/>
    <w:rsid w:val="002B6081"/>
    <w:rsid w:val="002C2E26"/>
    <w:rsid w:val="002C3C8B"/>
    <w:rsid w:val="002C3D28"/>
    <w:rsid w:val="002C5485"/>
    <w:rsid w:val="002D1DA5"/>
    <w:rsid w:val="002D2C0A"/>
    <w:rsid w:val="002D5753"/>
    <w:rsid w:val="002D6C69"/>
    <w:rsid w:val="002E004A"/>
    <w:rsid w:val="002E2859"/>
    <w:rsid w:val="002E331E"/>
    <w:rsid w:val="002E37CA"/>
    <w:rsid w:val="002E5E80"/>
    <w:rsid w:val="002E7363"/>
    <w:rsid w:val="002F389A"/>
    <w:rsid w:val="002F5B40"/>
    <w:rsid w:val="002F7D61"/>
    <w:rsid w:val="003060D1"/>
    <w:rsid w:val="0031422F"/>
    <w:rsid w:val="00314574"/>
    <w:rsid w:val="00320B8A"/>
    <w:rsid w:val="00323463"/>
    <w:rsid w:val="00325539"/>
    <w:rsid w:val="00327A2F"/>
    <w:rsid w:val="00330BB4"/>
    <w:rsid w:val="00333B47"/>
    <w:rsid w:val="00333CE8"/>
    <w:rsid w:val="003359D4"/>
    <w:rsid w:val="00337F1D"/>
    <w:rsid w:val="00341BBE"/>
    <w:rsid w:val="00347B6A"/>
    <w:rsid w:val="00351A5F"/>
    <w:rsid w:val="00351A99"/>
    <w:rsid w:val="003537E7"/>
    <w:rsid w:val="003541FD"/>
    <w:rsid w:val="0035550B"/>
    <w:rsid w:val="003558C4"/>
    <w:rsid w:val="00361F2D"/>
    <w:rsid w:val="003642A4"/>
    <w:rsid w:val="0036553A"/>
    <w:rsid w:val="00367254"/>
    <w:rsid w:val="00367AB2"/>
    <w:rsid w:val="00367E86"/>
    <w:rsid w:val="003719AA"/>
    <w:rsid w:val="00371E69"/>
    <w:rsid w:val="0037301E"/>
    <w:rsid w:val="00377402"/>
    <w:rsid w:val="00380EE6"/>
    <w:rsid w:val="003819BC"/>
    <w:rsid w:val="00382411"/>
    <w:rsid w:val="00382500"/>
    <w:rsid w:val="00383303"/>
    <w:rsid w:val="0038370B"/>
    <w:rsid w:val="00385051"/>
    <w:rsid w:val="00385F48"/>
    <w:rsid w:val="003869FD"/>
    <w:rsid w:val="00387B2E"/>
    <w:rsid w:val="00387F9C"/>
    <w:rsid w:val="0039165F"/>
    <w:rsid w:val="00396F0F"/>
    <w:rsid w:val="003A047B"/>
    <w:rsid w:val="003A0C7D"/>
    <w:rsid w:val="003A2ED7"/>
    <w:rsid w:val="003B2560"/>
    <w:rsid w:val="003B300D"/>
    <w:rsid w:val="003B4DE1"/>
    <w:rsid w:val="003C05AA"/>
    <w:rsid w:val="003C0DD8"/>
    <w:rsid w:val="003C5300"/>
    <w:rsid w:val="003D03EE"/>
    <w:rsid w:val="003D0A85"/>
    <w:rsid w:val="003D1950"/>
    <w:rsid w:val="003D1DA2"/>
    <w:rsid w:val="003D510F"/>
    <w:rsid w:val="003D544C"/>
    <w:rsid w:val="003E14F6"/>
    <w:rsid w:val="003E32F3"/>
    <w:rsid w:val="003E3351"/>
    <w:rsid w:val="003F58C3"/>
    <w:rsid w:val="003F64BC"/>
    <w:rsid w:val="00400014"/>
    <w:rsid w:val="004038EC"/>
    <w:rsid w:val="0040508B"/>
    <w:rsid w:val="004101EA"/>
    <w:rsid w:val="00410AC9"/>
    <w:rsid w:val="00412396"/>
    <w:rsid w:val="004143B9"/>
    <w:rsid w:val="004179DE"/>
    <w:rsid w:val="00420569"/>
    <w:rsid w:val="00420C44"/>
    <w:rsid w:val="00426FC6"/>
    <w:rsid w:val="0042767D"/>
    <w:rsid w:val="00430F33"/>
    <w:rsid w:val="00432A1E"/>
    <w:rsid w:val="0043438E"/>
    <w:rsid w:val="00434E15"/>
    <w:rsid w:val="00440F01"/>
    <w:rsid w:val="00440F4E"/>
    <w:rsid w:val="00440FC6"/>
    <w:rsid w:val="004423F1"/>
    <w:rsid w:val="00442567"/>
    <w:rsid w:val="004436BA"/>
    <w:rsid w:val="00452A58"/>
    <w:rsid w:val="00452B13"/>
    <w:rsid w:val="0045429C"/>
    <w:rsid w:val="00455AD6"/>
    <w:rsid w:val="00455BF4"/>
    <w:rsid w:val="0046028C"/>
    <w:rsid w:val="004614E4"/>
    <w:rsid w:val="00462F32"/>
    <w:rsid w:val="00463CDD"/>
    <w:rsid w:val="00463FE3"/>
    <w:rsid w:val="00465D33"/>
    <w:rsid w:val="00467B59"/>
    <w:rsid w:val="0047060F"/>
    <w:rsid w:val="00470D7B"/>
    <w:rsid w:val="00473508"/>
    <w:rsid w:val="004763B2"/>
    <w:rsid w:val="004800BA"/>
    <w:rsid w:val="004822A9"/>
    <w:rsid w:val="004829C0"/>
    <w:rsid w:val="00484817"/>
    <w:rsid w:val="004855AC"/>
    <w:rsid w:val="00485962"/>
    <w:rsid w:val="0048636A"/>
    <w:rsid w:val="00487131"/>
    <w:rsid w:val="00487532"/>
    <w:rsid w:val="00490922"/>
    <w:rsid w:val="004A1442"/>
    <w:rsid w:val="004B3D87"/>
    <w:rsid w:val="004B4576"/>
    <w:rsid w:val="004B65F7"/>
    <w:rsid w:val="004B7F74"/>
    <w:rsid w:val="004C4606"/>
    <w:rsid w:val="004C7CA8"/>
    <w:rsid w:val="004D2D90"/>
    <w:rsid w:val="004D2E8A"/>
    <w:rsid w:val="004D369C"/>
    <w:rsid w:val="004E04BB"/>
    <w:rsid w:val="004E08C5"/>
    <w:rsid w:val="004E2684"/>
    <w:rsid w:val="004E33CE"/>
    <w:rsid w:val="004E41B6"/>
    <w:rsid w:val="004E58E4"/>
    <w:rsid w:val="004E60A4"/>
    <w:rsid w:val="004F0617"/>
    <w:rsid w:val="004F4F61"/>
    <w:rsid w:val="004F5DAC"/>
    <w:rsid w:val="004F627F"/>
    <w:rsid w:val="00500056"/>
    <w:rsid w:val="0050298B"/>
    <w:rsid w:val="00512296"/>
    <w:rsid w:val="00512606"/>
    <w:rsid w:val="005131AC"/>
    <w:rsid w:val="0051512B"/>
    <w:rsid w:val="00520A27"/>
    <w:rsid w:val="005239F0"/>
    <w:rsid w:val="00523A78"/>
    <w:rsid w:val="00523AB0"/>
    <w:rsid w:val="00524B8C"/>
    <w:rsid w:val="00527390"/>
    <w:rsid w:val="00530F4E"/>
    <w:rsid w:val="0053310C"/>
    <w:rsid w:val="00540A2B"/>
    <w:rsid w:val="00541B5A"/>
    <w:rsid w:val="0054260D"/>
    <w:rsid w:val="00542C32"/>
    <w:rsid w:val="00544400"/>
    <w:rsid w:val="005517C6"/>
    <w:rsid w:val="005533AD"/>
    <w:rsid w:val="00553C06"/>
    <w:rsid w:val="005547E1"/>
    <w:rsid w:val="00556B55"/>
    <w:rsid w:val="00557245"/>
    <w:rsid w:val="005647BB"/>
    <w:rsid w:val="00565416"/>
    <w:rsid w:val="005654DE"/>
    <w:rsid w:val="00570682"/>
    <w:rsid w:val="005723A5"/>
    <w:rsid w:val="005725B6"/>
    <w:rsid w:val="005736D5"/>
    <w:rsid w:val="0057420A"/>
    <w:rsid w:val="00574532"/>
    <w:rsid w:val="00576539"/>
    <w:rsid w:val="00577F1C"/>
    <w:rsid w:val="00580486"/>
    <w:rsid w:val="005831BD"/>
    <w:rsid w:val="00583689"/>
    <w:rsid w:val="00584892"/>
    <w:rsid w:val="005873B2"/>
    <w:rsid w:val="00596581"/>
    <w:rsid w:val="0059678E"/>
    <w:rsid w:val="00597913"/>
    <w:rsid w:val="005A154B"/>
    <w:rsid w:val="005A5E40"/>
    <w:rsid w:val="005B0271"/>
    <w:rsid w:val="005B32AF"/>
    <w:rsid w:val="005B590F"/>
    <w:rsid w:val="005C1761"/>
    <w:rsid w:val="005C1DE8"/>
    <w:rsid w:val="005C26A7"/>
    <w:rsid w:val="005C3E7D"/>
    <w:rsid w:val="005C3EEA"/>
    <w:rsid w:val="005C591F"/>
    <w:rsid w:val="005C67D6"/>
    <w:rsid w:val="005C6BC0"/>
    <w:rsid w:val="005C7035"/>
    <w:rsid w:val="005D0CD4"/>
    <w:rsid w:val="005D6BE9"/>
    <w:rsid w:val="005D6E5A"/>
    <w:rsid w:val="005D71F4"/>
    <w:rsid w:val="005E0F6B"/>
    <w:rsid w:val="005E2440"/>
    <w:rsid w:val="005E25D8"/>
    <w:rsid w:val="005E4CCC"/>
    <w:rsid w:val="005E604B"/>
    <w:rsid w:val="005E78C5"/>
    <w:rsid w:val="005F0D25"/>
    <w:rsid w:val="005F1B35"/>
    <w:rsid w:val="006070A1"/>
    <w:rsid w:val="00607B92"/>
    <w:rsid w:val="00611F09"/>
    <w:rsid w:val="00613A60"/>
    <w:rsid w:val="006175F6"/>
    <w:rsid w:val="00621BBE"/>
    <w:rsid w:val="006222E9"/>
    <w:rsid w:val="006228F9"/>
    <w:rsid w:val="00625F03"/>
    <w:rsid w:val="00627103"/>
    <w:rsid w:val="0063157C"/>
    <w:rsid w:val="00632571"/>
    <w:rsid w:val="00634EDC"/>
    <w:rsid w:val="00636238"/>
    <w:rsid w:val="006378FD"/>
    <w:rsid w:val="006405F6"/>
    <w:rsid w:val="006408C1"/>
    <w:rsid w:val="00640E47"/>
    <w:rsid w:val="00642987"/>
    <w:rsid w:val="006433AB"/>
    <w:rsid w:val="00644CE8"/>
    <w:rsid w:val="0064554F"/>
    <w:rsid w:val="00652B4A"/>
    <w:rsid w:val="00655106"/>
    <w:rsid w:val="006611C5"/>
    <w:rsid w:val="006624AD"/>
    <w:rsid w:val="00671978"/>
    <w:rsid w:val="006758E4"/>
    <w:rsid w:val="00680391"/>
    <w:rsid w:val="00681281"/>
    <w:rsid w:val="006836E0"/>
    <w:rsid w:val="00684D06"/>
    <w:rsid w:val="00684D31"/>
    <w:rsid w:val="006855A3"/>
    <w:rsid w:val="00686E21"/>
    <w:rsid w:val="006877E9"/>
    <w:rsid w:val="00687E77"/>
    <w:rsid w:val="006905C4"/>
    <w:rsid w:val="00690A11"/>
    <w:rsid w:val="0069253E"/>
    <w:rsid w:val="00694D7C"/>
    <w:rsid w:val="00696652"/>
    <w:rsid w:val="006A0539"/>
    <w:rsid w:val="006A13DF"/>
    <w:rsid w:val="006A439E"/>
    <w:rsid w:val="006A4536"/>
    <w:rsid w:val="006A4CE3"/>
    <w:rsid w:val="006A4DCA"/>
    <w:rsid w:val="006A655C"/>
    <w:rsid w:val="006A706E"/>
    <w:rsid w:val="006A79CF"/>
    <w:rsid w:val="006B3548"/>
    <w:rsid w:val="006B462A"/>
    <w:rsid w:val="006B495D"/>
    <w:rsid w:val="006B4C37"/>
    <w:rsid w:val="006B79D6"/>
    <w:rsid w:val="006C0AE1"/>
    <w:rsid w:val="006C20FE"/>
    <w:rsid w:val="006C31B4"/>
    <w:rsid w:val="006D049E"/>
    <w:rsid w:val="006D0DDB"/>
    <w:rsid w:val="006D3336"/>
    <w:rsid w:val="006E1419"/>
    <w:rsid w:val="006E23C0"/>
    <w:rsid w:val="006E23C1"/>
    <w:rsid w:val="006E4DD7"/>
    <w:rsid w:val="006E64A4"/>
    <w:rsid w:val="006E687F"/>
    <w:rsid w:val="006E720B"/>
    <w:rsid w:val="006F2CBE"/>
    <w:rsid w:val="006F3217"/>
    <w:rsid w:val="00700C2C"/>
    <w:rsid w:val="00701C13"/>
    <w:rsid w:val="00702FC9"/>
    <w:rsid w:val="00705D51"/>
    <w:rsid w:val="00706777"/>
    <w:rsid w:val="00712CF4"/>
    <w:rsid w:val="00712FFB"/>
    <w:rsid w:val="0071365A"/>
    <w:rsid w:val="00715D47"/>
    <w:rsid w:val="00716BEF"/>
    <w:rsid w:val="00723AF1"/>
    <w:rsid w:val="00730FA2"/>
    <w:rsid w:val="00731BAB"/>
    <w:rsid w:val="00732739"/>
    <w:rsid w:val="007341F4"/>
    <w:rsid w:val="00734ACE"/>
    <w:rsid w:val="007370A1"/>
    <w:rsid w:val="007370FC"/>
    <w:rsid w:val="00743B67"/>
    <w:rsid w:val="00745169"/>
    <w:rsid w:val="00754688"/>
    <w:rsid w:val="00761130"/>
    <w:rsid w:val="0076337A"/>
    <w:rsid w:val="00763EB5"/>
    <w:rsid w:val="007643F9"/>
    <w:rsid w:val="00766943"/>
    <w:rsid w:val="00766D8F"/>
    <w:rsid w:val="00767717"/>
    <w:rsid w:val="00772DA3"/>
    <w:rsid w:val="00775C77"/>
    <w:rsid w:val="00776E8E"/>
    <w:rsid w:val="00781DB2"/>
    <w:rsid w:val="00781DF4"/>
    <w:rsid w:val="007825AF"/>
    <w:rsid w:val="00783313"/>
    <w:rsid w:val="00784856"/>
    <w:rsid w:val="00790D89"/>
    <w:rsid w:val="007A1472"/>
    <w:rsid w:val="007A30A1"/>
    <w:rsid w:val="007A39BC"/>
    <w:rsid w:val="007A5C9B"/>
    <w:rsid w:val="007A6E0E"/>
    <w:rsid w:val="007A7CBA"/>
    <w:rsid w:val="007B095B"/>
    <w:rsid w:val="007B0F46"/>
    <w:rsid w:val="007B345E"/>
    <w:rsid w:val="007B51AC"/>
    <w:rsid w:val="007B78BF"/>
    <w:rsid w:val="007C0846"/>
    <w:rsid w:val="007C1A9B"/>
    <w:rsid w:val="007C69F7"/>
    <w:rsid w:val="007C6AB7"/>
    <w:rsid w:val="007D26F7"/>
    <w:rsid w:val="007D7208"/>
    <w:rsid w:val="007E10C1"/>
    <w:rsid w:val="007E30F9"/>
    <w:rsid w:val="007E31DA"/>
    <w:rsid w:val="007E3820"/>
    <w:rsid w:val="007E3977"/>
    <w:rsid w:val="007E510C"/>
    <w:rsid w:val="007E64CC"/>
    <w:rsid w:val="007E7AEA"/>
    <w:rsid w:val="007F0D62"/>
    <w:rsid w:val="0080046B"/>
    <w:rsid w:val="0080050F"/>
    <w:rsid w:val="00803B60"/>
    <w:rsid w:val="00805D15"/>
    <w:rsid w:val="00814E1B"/>
    <w:rsid w:val="00815486"/>
    <w:rsid w:val="0081579D"/>
    <w:rsid w:val="00816A9A"/>
    <w:rsid w:val="008204BE"/>
    <w:rsid w:val="00823316"/>
    <w:rsid w:val="00823B71"/>
    <w:rsid w:val="0082486D"/>
    <w:rsid w:val="00825C45"/>
    <w:rsid w:val="00826FE7"/>
    <w:rsid w:val="00832F54"/>
    <w:rsid w:val="00840902"/>
    <w:rsid w:val="0084276B"/>
    <w:rsid w:val="00842D76"/>
    <w:rsid w:val="0084305D"/>
    <w:rsid w:val="00843903"/>
    <w:rsid w:val="008449DC"/>
    <w:rsid w:val="00844A2F"/>
    <w:rsid w:val="00845B4D"/>
    <w:rsid w:val="0085086D"/>
    <w:rsid w:val="00852BFB"/>
    <w:rsid w:val="008547D7"/>
    <w:rsid w:val="0085575C"/>
    <w:rsid w:val="0085672B"/>
    <w:rsid w:val="00857D62"/>
    <w:rsid w:val="00862FBE"/>
    <w:rsid w:val="00874A3F"/>
    <w:rsid w:val="00875D3A"/>
    <w:rsid w:val="00880C78"/>
    <w:rsid w:val="00881B03"/>
    <w:rsid w:val="008836AB"/>
    <w:rsid w:val="00883A15"/>
    <w:rsid w:val="00884554"/>
    <w:rsid w:val="00886D84"/>
    <w:rsid w:val="0088700F"/>
    <w:rsid w:val="008879CC"/>
    <w:rsid w:val="00890C1D"/>
    <w:rsid w:val="00895EA9"/>
    <w:rsid w:val="00896601"/>
    <w:rsid w:val="008A421E"/>
    <w:rsid w:val="008B413C"/>
    <w:rsid w:val="008B7CC4"/>
    <w:rsid w:val="008C0B7D"/>
    <w:rsid w:val="008C3D99"/>
    <w:rsid w:val="008C41AA"/>
    <w:rsid w:val="008C46D0"/>
    <w:rsid w:val="008C4BB5"/>
    <w:rsid w:val="008D0407"/>
    <w:rsid w:val="008D07E2"/>
    <w:rsid w:val="008D1DBC"/>
    <w:rsid w:val="008D5BD6"/>
    <w:rsid w:val="008E25E3"/>
    <w:rsid w:val="008E30E4"/>
    <w:rsid w:val="008E3CDF"/>
    <w:rsid w:val="008E44DD"/>
    <w:rsid w:val="008E6F25"/>
    <w:rsid w:val="008F1F4E"/>
    <w:rsid w:val="008F33D5"/>
    <w:rsid w:val="008F4650"/>
    <w:rsid w:val="008F5FB1"/>
    <w:rsid w:val="00900586"/>
    <w:rsid w:val="0090094F"/>
    <w:rsid w:val="00900AA5"/>
    <w:rsid w:val="00903B3E"/>
    <w:rsid w:val="00906F4E"/>
    <w:rsid w:val="00907711"/>
    <w:rsid w:val="009121EA"/>
    <w:rsid w:val="00912892"/>
    <w:rsid w:val="0091291C"/>
    <w:rsid w:val="009249E1"/>
    <w:rsid w:val="009265B4"/>
    <w:rsid w:val="009335A9"/>
    <w:rsid w:val="009342F2"/>
    <w:rsid w:val="00934E87"/>
    <w:rsid w:val="00935EA6"/>
    <w:rsid w:val="0094078C"/>
    <w:rsid w:val="00940801"/>
    <w:rsid w:val="00944A07"/>
    <w:rsid w:val="00947788"/>
    <w:rsid w:val="00952A74"/>
    <w:rsid w:val="00953635"/>
    <w:rsid w:val="009538C9"/>
    <w:rsid w:val="0095424B"/>
    <w:rsid w:val="009556C6"/>
    <w:rsid w:val="009564CC"/>
    <w:rsid w:val="009608CA"/>
    <w:rsid w:val="00962E76"/>
    <w:rsid w:val="00963CD2"/>
    <w:rsid w:val="00965F71"/>
    <w:rsid w:val="0096740D"/>
    <w:rsid w:val="009728F1"/>
    <w:rsid w:val="00980AFA"/>
    <w:rsid w:val="00981506"/>
    <w:rsid w:val="0098618B"/>
    <w:rsid w:val="00993BC1"/>
    <w:rsid w:val="0099614B"/>
    <w:rsid w:val="009A0674"/>
    <w:rsid w:val="009A0C7C"/>
    <w:rsid w:val="009A255F"/>
    <w:rsid w:val="009A267A"/>
    <w:rsid w:val="009A2DE3"/>
    <w:rsid w:val="009A3D87"/>
    <w:rsid w:val="009A537B"/>
    <w:rsid w:val="009A57CD"/>
    <w:rsid w:val="009B037D"/>
    <w:rsid w:val="009B579A"/>
    <w:rsid w:val="009B736E"/>
    <w:rsid w:val="009C066D"/>
    <w:rsid w:val="009C31F4"/>
    <w:rsid w:val="009C35C2"/>
    <w:rsid w:val="009D1722"/>
    <w:rsid w:val="009D1D03"/>
    <w:rsid w:val="009D305E"/>
    <w:rsid w:val="009D491E"/>
    <w:rsid w:val="009D7EDD"/>
    <w:rsid w:val="009E0978"/>
    <w:rsid w:val="009E1475"/>
    <w:rsid w:val="009E35E9"/>
    <w:rsid w:val="009E45DB"/>
    <w:rsid w:val="009E6AC8"/>
    <w:rsid w:val="009E6B5C"/>
    <w:rsid w:val="009E7612"/>
    <w:rsid w:val="009F0FA0"/>
    <w:rsid w:val="009F24DA"/>
    <w:rsid w:val="009F691F"/>
    <w:rsid w:val="009F7228"/>
    <w:rsid w:val="009F7835"/>
    <w:rsid w:val="00A02C40"/>
    <w:rsid w:val="00A04676"/>
    <w:rsid w:val="00A0495B"/>
    <w:rsid w:val="00A067A1"/>
    <w:rsid w:val="00A103A6"/>
    <w:rsid w:val="00A2377E"/>
    <w:rsid w:val="00A25828"/>
    <w:rsid w:val="00A3796D"/>
    <w:rsid w:val="00A402E2"/>
    <w:rsid w:val="00A42AAE"/>
    <w:rsid w:val="00A43AC6"/>
    <w:rsid w:val="00A47AA1"/>
    <w:rsid w:val="00A501F4"/>
    <w:rsid w:val="00A5127D"/>
    <w:rsid w:val="00A61A35"/>
    <w:rsid w:val="00A61B2A"/>
    <w:rsid w:val="00A63664"/>
    <w:rsid w:val="00A63686"/>
    <w:rsid w:val="00A63C5B"/>
    <w:rsid w:val="00A67E04"/>
    <w:rsid w:val="00A70FC9"/>
    <w:rsid w:val="00A714F7"/>
    <w:rsid w:val="00A718FC"/>
    <w:rsid w:val="00A71C87"/>
    <w:rsid w:val="00A7207E"/>
    <w:rsid w:val="00A73B54"/>
    <w:rsid w:val="00A76F26"/>
    <w:rsid w:val="00A76FA8"/>
    <w:rsid w:val="00A77BA7"/>
    <w:rsid w:val="00A80A6E"/>
    <w:rsid w:val="00A82858"/>
    <w:rsid w:val="00A8438E"/>
    <w:rsid w:val="00A84D3D"/>
    <w:rsid w:val="00A86EEB"/>
    <w:rsid w:val="00A91528"/>
    <w:rsid w:val="00A9299F"/>
    <w:rsid w:val="00A943BB"/>
    <w:rsid w:val="00A95B01"/>
    <w:rsid w:val="00AA27A5"/>
    <w:rsid w:val="00AA361C"/>
    <w:rsid w:val="00AA7328"/>
    <w:rsid w:val="00AB5F4C"/>
    <w:rsid w:val="00AB6FC8"/>
    <w:rsid w:val="00AB7F02"/>
    <w:rsid w:val="00AB7F77"/>
    <w:rsid w:val="00AC10BB"/>
    <w:rsid w:val="00AC34CF"/>
    <w:rsid w:val="00AC728F"/>
    <w:rsid w:val="00AC7A8F"/>
    <w:rsid w:val="00AC7F13"/>
    <w:rsid w:val="00AD3058"/>
    <w:rsid w:val="00AD61B7"/>
    <w:rsid w:val="00AE5BF7"/>
    <w:rsid w:val="00AE74B9"/>
    <w:rsid w:val="00AF3A40"/>
    <w:rsid w:val="00B00E18"/>
    <w:rsid w:val="00B02A92"/>
    <w:rsid w:val="00B06A7C"/>
    <w:rsid w:val="00B0715B"/>
    <w:rsid w:val="00B10B2B"/>
    <w:rsid w:val="00B1288C"/>
    <w:rsid w:val="00B1397E"/>
    <w:rsid w:val="00B15BF2"/>
    <w:rsid w:val="00B16DFD"/>
    <w:rsid w:val="00B23494"/>
    <w:rsid w:val="00B32BD3"/>
    <w:rsid w:val="00B337EE"/>
    <w:rsid w:val="00B33BC6"/>
    <w:rsid w:val="00B33EFB"/>
    <w:rsid w:val="00B37308"/>
    <w:rsid w:val="00B43B43"/>
    <w:rsid w:val="00B45BD0"/>
    <w:rsid w:val="00B47A16"/>
    <w:rsid w:val="00B54D0D"/>
    <w:rsid w:val="00B55A11"/>
    <w:rsid w:val="00B56675"/>
    <w:rsid w:val="00B621F6"/>
    <w:rsid w:val="00B622CF"/>
    <w:rsid w:val="00B6341B"/>
    <w:rsid w:val="00B66BE9"/>
    <w:rsid w:val="00B66E3E"/>
    <w:rsid w:val="00B6762D"/>
    <w:rsid w:val="00B67CBA"/>
    <w:rsid w:val="00B759A6"/>
    <w:rsid w:val="00B77491"/>
    <w:rsid w:val="00B81F93"/>
    <w:rsid w:val="00B829AC"/>
    <w:rsid w:val="00B82C39"/>
    <w:rsid w:val="00B85540"/>
    <w:rsid w:val="00B85D21"/>
    <w:rsid w:val="00B85F46"/>
    <w:rsid w:val="00B86D70"/>
    <w:rsid w:val="00B92C15"/>
    <w:rsid w:val="00B94AC3"/>
    <w:rsid w:val="00B974C5"/>
    <w:rsid w:val="00BA0841"/>
    <w:rsid w:val="00BA1615"/>
    <w:rsid w:val="00BA3992"/>
    <w:rsid w:val="00BA54FE"/>
    <w:rsid w:val="00BA7A58"/>
    <w:rsid w:val="00BB5379"/>
    <w:rsid w:val="00BB5D5F"/>
    <w:rsid w:val="00BB7D62"/>
    <w:rsid w:val="00BC03C7"/>
    <w:rsid w:val="00BC30D2"/>
    <w:rsid w:val="00BC33EA"/>
    <w:rsid w:val="00BC4490"/>
    <w:rsid w:val="00BC7D41"/>
    <w:rsid w:val="00BD0D38"/>
    <w:rsid w:val="00BD2024"/>
    <w:rsid w:val="00BD32BB"/>
    <w:rsid w:val="00BD7F37"/>
    <w:rsid w:val="00BE0912"/>
    <w:rsid w:val="00BE0B96"/>
    <w:rsid w:val="00BE2D30"/>
    <w:rsid w:val="00BE44AB"/>
    <w:rsid w:val="00BE44E8"/>
    <w:rsid w:val="00BE6069"/>
    <w:rsid w:val="00BE6F0D"/>
    <w:rsid w:val="00BE6F50"/>
    <w:rsid w:val="00BE7162"/>
    <w:rsid w:val="00BF0C84"/>
    <w:rsid w:val="00BF3449"/>
    <w:rsid w:val="00BF3B31"/>
    <w:rsid w:val="00BF713E"/>
    <w:rsid w:val="00C05A68"/>
    <w:rsid w:val="00C063F6"/>
    <w:rsid w:val="00C1037E"/>
    <w:rsid w:val="00C125E1"/>
    <w:rsid w:val="00C156E7"/>
    <w:rsid w:val="00C161AC"/>
    <w:rsid w:val="00C17AEB"/>
    <w:rsid w:val="00C21177"/>
    <w:rsid w:val="00C212F9"/>
    <w:rsid w:val="00C21655"/>
    <w:rsid w:val="00C21E14"/>
    <w:rsid w:val="00C24C4F"/>
    <w:rsid w:val="00C25AB8"/>
    <w:rsid w:val="00C25F50"/>
    <w:rsid w:val="00C27F36"/>
    <w:rsid w:val="00C30CE5"/>
    <w:rsid w:val="00C31343"/>
    <w:rsid w:val="00C3207E"/>
    <w:rsid w:val="00C3313C"/>
    <w:rsid w:val="00C335FE"/>
    <w:rsid w:val="00C407A4"/>
    <w:rsid w:val="00C41910"/>
    <w:rsid w:val="00C42C1E"/>
    <w:rsid w:val="00C443B9"/>
    <w:rsid w:val="00C460AF"/>
    <w:rsid w:val="00C46704"/>
    <w:rsid w:val="00C5016F"/>
    <w:rsid w:val="00C51849"/>
    <w:rsid w:val="00C549AD"/>
    <w:rsid w:val="00C550D0"/>
    <w:rsid w:val="00C5575B"/>
    <w:rsid w:val="00C566A3"/>
    <w:rsid w:val="00C640B6"/>
    <w:rsid w:val="00C66268"/>
    <w:rsid w:val="00C67470"/>
    <w:rsid w:val="00C7202D"/>
    <w:rsid w:val="00C73BD1"/>
    <w:rsid w:val="00C77471"/>
    <w:rsid w:val="00C77F5A"/>
    <w:rsid w:val="00C80BE5"/>
    <w:rsid w:val="00C81B19"/>
    <w:rsid w:val="00C84F2B"/>
    <w:rsid w:val="00C90E85"/>
    <w:rsid w:val="00C94778"/>
    <w:rsid w:val="00CA4423"/>
    <w:rsid w:val="00CA56FD"/>
    <w:rsid w:val="00CA7BB4"/>
    <w:rsid w:val="00CA7E13"/>
    <w:rsid w:val="00CB5D5B"/>
    <w:rsid w:val="00CB6BB4"/>
    <w:rsid w:val="00CC07B4"/>
    <w:rsid w:val="00CC0F52"/>
    <w:rsid w:val="00CC27A1"/>
    <w:rsid w:val="00CC3E0D"/>
    <w:rsid w:val="00CC6322"/>
    <w:rsid w:val="00CC7251"/>
    <w:rsid w:val="00CD55CD"/>
    <w:rsid w:val="00CE176B"/>
    <w:rsid w:val="00CE1A3D"/>
    <w:rsid w:val="00CE2C5A"/>
    <w:rsid w:val="00CE2F5D"/>
    <w:rsid w:val="00CE4D9F"/>
    <w:rsid w:val="00CE6309"/>
    <w:rsid w:val="00CF4D9C"/>
    <w:rsid w:val="00D0021C"/>
    <w:rsid w:val="00D00971"/>
    <w:rsid w:val="00D04806"/>
    <w:rsid w:val="00D11351"/>
    <w:rsid w:val="00D1153F"/>
    <w:rsid w:val="00D1166D"/>
    <w:rsid w:val="00D13E92"/>
    <w:rsid w:val="00D14183"/>
    <w:rsid w:val="00D14EE3"/>
    <w:rsid w:val="00D16EFF"/>
    <w:rsid w:val="00D17274"/>
    <w:rsid w:val="00D203AF"/>
    <w:rsid w:val="00D227BE"/>
    <w:rsid w:val="00D239CE"/>
    <w:rsid w:val="00D2701B"/>
    <w:rsid w:val="00D2716F"/>
    <w:rsid w:val="00D30EE2"/>
    <w:rsid w:val="00D31531"/>
    <w:rsid w:val="00D329E7"/>
    <w:rsid w:val="00D363C2"/>
    <w:rsid w:val="00D375DF"/>
    <w:rsid w:val="00D44D36"/>
    <w:rsid w:val="00D457B8"/>
    <w:rsid w:val="00D47093"/>
    <w:rsid w:val="00D52E5A"/>
    <w:rsid w:val="00D6053B"/>
    <w:rsid w:val="00D62063"/>
    <w:rsid w:val="00D64519"/>
    <w:rsid w:val="00D64A2F"/>
    <w:rsid w:val="00D71A4E"/>
    <w:rsid w:val="00D73025"/>
    <w:rsid w:val="00D73E89"/>
    <w:rsid w:val="00D74019"/>
    <w:rsid w:val="00D74681"/>
    <w:rsid w:val="00D75FD0"/>
    <w:rsid w:val="00D779E5"/>
    <w:rsid w:val="00D85D71"/>
    <w:rsid w:val="00D90692"/>
    <w:rsid w:val="00D91A11"/>
    <w:rsid w:val="00D91EA8"/>
    <w:rsid w:val="00D91FE4"/>
    <w:rsid w:val="00D93964"/>
    <w:rsid w:val="00D9437E"/>
    <w:rsid w:val="00D947A7"/>
    <w:rsid w:val="00D96CE8"/>
    <w:rsid w:val="00DA0775"/>
    <w:rsid w:val="00DA1094"/>
    <w:rsid w:val="00DA68AF"/>
    <w:rsid w:val="00DA73AE"/>
    <w:rsid w:val="00DB0AC7"/>
    <w:rsid w:val="00DB2669"/>
    <w:rsid w:val="00DB77FC"/>
    <w:rsid w:val="00DC01B9"/>
    <w:rsid w:val="00DC15BC"/>
    <w:rsid w:val="00DC177B"/>
    <w:rsid w:val="00DC1894"/>
    <w:rsid w:val="00DC360E"/>
    <w:rsid w:val="00DC618F"/>
    <w:rsid w:val="00DC6E6D"/>
    <w:rsid w:val="00DC7D17"/>
    <w:rsid w:val="00DD043C"/>
    <w:rsid w:val="00DD0567"/>
    <w:rsid w:val="00DD29EC"/>
    <w:rsid w:val="00DD2B8E"/>
    <w:rsid w:val="00DD4869"/>
    <w:rsid w:val="00DD68EF"/>
    <w:rsid w:val="00DD7743"/>
    <w:rsid w:val="00DE02AB"/>
    <w:rsid w:val="00DE067E"/>
    <w:rsid w:val="00DE1BB1"/>
    <w:rsid w:val="00DE1E51"/>
    <w:rsid w:val="00DE5740"/>
    <w:rsid w:val="00DE5BC6"/>
    <w:rsid w:val="00DE6169"/>
    <w:rsid w:val="00DE6263"/>
    <w:rsid w:val="00DF0EB1"/>
    <w:rsid w:val="00DF509C"/>
    <w:rsid w:val="00DF5CE9"/>
    <w:rsid w:val="00DF64F9"/>
    <w:rsid w:val="00DF6B78"/>
    <w:rsid w:val="00E00848"/>
    <w:rsid w:val="00E01240"/>
    <w:rsid w:val="00E02892"/>
    <w:rsid w:val="00E042DE"/>
    <w:rsid w:val="00E11721"/>
    <w:rsid w:val="00E17735"/>
    <w:rsid w:val="00E17B0D"/>
    <w:rsid w:val="00E27874"/>
    <w:rsid w:val="00E421FA"/>
    <w:rsid w:val="00E42F5C"/>
    <w:rsid w:val="00E43E91"/>
    <w:rsid w:val="00E45DB2"/>
    <w:rsid w:val="00E476DB"/>
    <w:rsid w:val="00E50160"/>
    <w:rsid w:val="00E533DA"/>
    <w:rsid w:val="00E61E03"/>
    <w:rsid w:val="00E62083"/>
    <w:rsid w:val="00E66995"/>
    <w:rsid w:val="00E66F7A"/>
    <w:rsid w:val="00E70BF4"/>
    <w:rsid w:val="00E712C7"/>
    <w:rsid w:val="00E761BC"/>
    <w:rsid w:val="00E807E6"/>
    <w:rsid w:val="00E84F5A"/>
    <w:rsid w:val="00E85B6C"/>
    <w:rsid w:val="00E9119B"/>
    <w:rsid w:val="00E97C4B"/>
    <w:rsid w:val="00EA0272"/>
    <w:rsid w:val="00EA11EF"/>
    <w:rsid w:val="00EA4B14"/>
    <w:rsid w:val="00EA4D1F"/>
    <w:rsid w:val="00EA4D4C"/>
    <w:rsid w:val="00EA4F7E"/>
    <w:rsid w:val="00EA5CBB"/>
    <w:rsid w:val="00EA64BA"/>
    <w:rsid w:val="00EA7FA8"/>
    <w:rsid w:val="00EB18E1"/>
    <w:rsid w:val="00EB37D6"/>
    <w:rsid w:val="00EC061C"/>
    <w:rsid w:val="00EC2556"/>
    <w:rsid w:val="00EC270C"/>
    <w:rsid w:val="00EC2D43"/>
    <w:rsid w:val="00EC34C7"/>
    <w:rsid w:val="00EC4D03"/>
    <w:rsid w:val="00EC5F1A"/>
    <w:rsid w:val="00ED0305"/>
    <w:rsid w:val="00ED1D06"/>
    <w:rsid w:val="00ED29CE"/>
    <w:rsid w:val="00ED2EFA"/>
    <w:rsid w:val="00ED3657"/>
    <w:rsid w:val="00ED49EF"/>
    <w:rsid w:val="00ED54CA"/>
    <w:rsid w:val="00ED55F7"/>
    <w:rsid w:val="00ED5D94"/>
    <w:rsid w:val="00ED7D09"/>
    <w:rsid w:val="00EE25FA"/>
    <w:rsid w:val="00EE63EB"/>
    <w:rsid w:val="00EF1456"/>
    <w:rsid w:val="00EF525E"/>
    <w:rsid w:val="00EF6567"/>
    <w:rsid w:val="00EF6EC2"/>
    <w:rsid w:val="00EF7546"/>
    <w:rsid w:val="00EF7DDC"/>
    <w:rsid w:val="00F04323"/>
    <w:rsid w:val="00F048F6"/>
    <w:rsid w:val="00F05062"/>
    <w:rsid w:val="00F06853"/>
    <w:rsid w:val="00F100AF"/>
    <w:rsid w:val="00F10D63"/>
    <w:rsid w:val="00F12A1B"/>
    <w:rsid w:val="00F14422"/>
    <w:rsid w:val="00F177E7"/>
    <w:rsid w:val="00F31C3E"/>
    <w:rsid w:val="00F32BAE"/>
    <w:rsid w:val="00F3321F"/>
    <w:rsid w:val="00F36380"/>
    <w:rsid w:val="00F4021B"/>
    <w:rsid w:val="00F40E92"/>
    <w:rsid w:val="00F46169"/>
    <w:rsid w:val="00F46204"/>
    <w:rsid w:val="00F542BE"/>
    <w:rsid w:val="00F56425"/>
    <w:rsid w:val="00F64960"/>
    <w:rsid w:val="00F7121B"/>
    <w:rsid w:val="00F73B44"/>
    <w:rsid w:val="00F771A6"/>
    <w:rsid w:val="00F7773B"/>
    <w:rsid w:val="00F82C0E"/>
    <w:rsid w:val="00F83597"/>
    <w:rsid w:val="00F85676"/>
    <w:rsid w:val="00F91B0E"/>
    <w:rsid w:val="00FA453F"/>
    <w:rsid w:val="00FA52FF"/>
    <w:rsid w:val="00FA750E"/>
    <w:rsid w:val="00FB0015"/>
    <w:rsid w:val="00FB4776"/>
    <w:rsid w:val="00FC0406"/>
    <w:rsid w:val="00FC2792"/>
    <w:rsid w:val="00FC3177"/>
    <w:rsid w:val="00FC3DB5"/>
    <w:rsid w:val="00FD4037"/>
    <w:rsid w:val="00FD4D91"/>
    <w:rsid w:val="00FD6328"/>
    <w:rsid w:val="00FD7B1D"/>
    <w:rsid w:val="00FE04BB"/>
    <w:rsid w:val="00FE0626"/>
    <w:rsid w:val="00FE0DA0"/>
    <w:rsid w:val="00FE1A8A"/>
    <w:rsid w:val="00FE1B0F"/>
    <w:rsid w:val="00FE3999"/>
    <w:rsid w:val="00FE3A37"/>
    <w:rsid w:val="00FE7003"/>
    <w:rsid w:val="00FF0FDF"/>
    <w:rsid w:val="00FF136E"/>
    <w:rsid w:val="00FF40E2"/>
    <w:rsid w:val="00FF5858"/>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66E6AE-1A25-46DF-85B3-51603FBB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5"/>
    <w:rPr>
      <w:sz w:val="24"/>
      <w:szCs w:val="24"/>
      <w:lang w:val="lv-LV" w:eastAsia="lv-LV"/>
    </w:rPr>
  </w:style>
  <w:style w:type="paragraph" w:styleId="Heading4">
    <w:name w:val="heading 4"/>
    <w:basedOn w:val="Normal"/>
    <w:next w:val="Normal"/>
    <w:qFormat/>
    <w:rsid w:val="006611C5"/>
    <w:pPr>
      <w:keepNext/>
      <w:jc w:val="both"/>
      <w:outlineLvl w:val="3"/>
    </w:pPr>
    <w:rPr>
      <w:b/>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11C5"/>
    <w:pPr>
      <w:tabs>
        <w:tab w:val="center" w:pos="4153"/>
        <w:tab w:val="right" w:pos="8306"/>
      </w:tabs>
    </w:pPr>
  </w:style>
  <w:style w:type="character" w:styleId="PageNumber">
    <w:name w:val="page number"/>
    <w:basedOn w:val="DefaultParagraphFont"/>
    <w:rsid w:val="006611C5"/>
  </w:style>
  <w:style w:type="character" w:styleId="Hyperlink">
    <w:name w:val="Hyperlink"/>
    <w:rsid w:val="006611C5"/>
    <w:rPr>
      <w:color w:val="0000FF"/>
      <w:u w:val="single"/>
    </w:rPr>
  </w:style>
  <w:style w:type="paragraph" w:styleId="BodyTextIndent2">
    <w:name w:val="Body Text Indent 2"/>
    <w:basedOn w:val="Normal"/>
    <w:rsid w:val="006611C5"/>
    <w:pPr>
      <w:overflowPunct w:val="0"/>
      <w:autoSpaceDE w:val="0"/>
      <w:autoSpaceDN w:val="0"/>
      <w:adjustRightInd w:val="0"/>
      <w:ind w:left="720" w:firstLine="720"/>
      <w:jc w:val="both"/>
      <w:textAlignment w:val="baseline"/>
    </w:pPr>
    <w:rPr>
      <w:szCs w:val="20"/>
      <w:lang w:val="fr-FR" w:eastAsia="en-US"/>
    </w:rPr>
  </w:style>
  <w:style w:type="paragraph" w:styleId="BodyText2">
    <w:name w:val="Body Text 2"/>
    <w:basedOn w:val="Normal"/>
    <w:rsid w:val="006611C5"/>
    <w:pPr>
      <w:spacing w:after="120" w:line="480" w:lineRule="auto"/>
    </w:pPr>
  </w:style>
  <w:style w:type="paragraph" w:styleId="BodyTextIndent">
    <w:name w:val="Body Text Indent"/>
    <w:basedOn w:val="Normal"/>
    <w:rsid w:val="006611C5"/>
    <w:pPr>
      <w:spacing w:after="120"/>
      <w:ind w:left="283"/>
    </w:pPr>
  </w:style>
  <w:style w:type="paragraph" w:styleId="BodyTextIndent3">
    <w:name w:val="Body Text Indent 3"/>
    <w:basedOn w:val="Normal"/>
    <w:link w:val="BodyTextIndent3Char"/>
    <w:rsid w:val="006611C5"/>
    <w:pPr>
      <w:spacing w:after="120"/>
      <w:ind w:left="283"/>
    </w:pPr>
    <w:rPr>
      <w:sz w:val="16"/>
      <w:szCs w:val="16"/>
    </w:rPr>
  </w:style>
  <w:style w:type="character" w:styleId="CommentReference">
    <w:name w:val="annotation reference"/>
    <w:semiHidden/>
    <w:rsid w:val="006611C5"/>
    <w:rPr>
      <w:sz w:val="16"/>
      <w:szCs w:val="16"/>
    </w:rPr>
  </w:style>
  <w:style w:type="paragraph" w:styleId="CommentText">
    <w:name w:val="annotation text"/>
    <w:basedOn w:val="Normal"/>
    <w:semiHidden/>
    <w:rsid w:val="006611C5"/>
    <w:rPr>
      <w:sz w:val="20"/>
      <w:szCs w:val="20"/>
    </w:rPr>
  </w:style>
  <w:style w:type="paragraph" w:styleId="BalloonText">
    <w:name w:val="Balloon Text"/>
    <w:basedOn w:val="Normal"/>
    <w:semiHidden/>
    <w:rsid w:val="006611C5"/>
    <w:rPr>
      <w:rFonts w:ascii="Tahoma" w:hAnsi="Tahoma" w:cs="Tahoma"/>
      <w:sz w:val="16"/>
      <w:szCs w:val="16"/>
    </w:rPr>
  </w:style>
  <w:style w:type="paragraph" w:styleId="CommentSubject">
    <w:name w:val="annotation subject"/>
    <w:basedOn w:val="CommentText"/>
    <w:next w:val="CommentText"/>
    <w:semiHidden/>
    <w:rsid w:val="00FA750E"/>
    <w:rPr>
      <w:b/>
      <w:bCs/>
    </w:rPr>
  </w:style>
  <w:style w:type="paragraph" w:customStyle="1" w:styleId="ColorfulList-Accent11">
    <w:name w:val="Colorful List - Accent 11"/>
    <w:basedOn w:val="Normal"/>
    <w:uiPriority w:val="34"/>
    <w:qFormat/>
    <w:rsid w:val="00C17AEB"/>
    <w:pPr>
      <w:ind w:left="720"/>
    </w:pPr>
  </w:style>
  <w:style w:type="paragraph" w:styleId="BodyText3">
    <w:name w:val="Body Text 3"/>
    <w:basedOn w:val="Normal"/>
    <w:rsid w:val="00320B8A"/>
    <w:pPr>
      <w:spacing w:after="120"/>
    </w:pPr>
    <w:rPr>
      <w:sz w:val="16"/>
      <w:szCs w:val="16"/>
    </w:rPr>
  </w:style>
  <w:style w:type="table" w:styleId="TableGrid">
    <w:name w:val="Table Grid"/>
    <w:basedOn w:val="TableNormal"/>
    <w:rsid w:val="000A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5725B6"/>
    <w:rPr>
      <w:sz w:val="16"/>
      <w:szCs w:val="16"/>
      <w:lang w:bidi="ar-SA"/>
    </w:rPr>
  </w:style>
  <w:style w:type="paragraph" w:styleId="ListParagraph">
    <w:name w:val="List Paragraph"/>
    <w:basedOn w:val="Normal"/>
    <w:uiPriority w:val="72"/>
    <w:rsid w:val="006D0DDB"/>
    <w:pPr>
      <w:ind w:left="720"/>
      <w:contextualSpacing/>
    </w:pPr>
  </w:style>
  <w:style w:type="paragraph" w:customStyle="1" w:styleId="txt1">
    <w:name w:val="txt1"/>
    <w:rsid w:val="0006656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rPr>
  </w:style>
  <w:style w:type="paragraph" w:styleId="Footer">
    <w:name w:val="footer"/>
    <w:basedOn w:val="Normal"/>
    <w:link w:val="FooterChar"/>
    <w:uiPriority w:val="99"/>
    <w:unhideWhenUsed/>
    <w:rsid w:val="00D363C2"/>
    <w:pPr>
      <w:tabs>
        <w:tab w:val="center" w:pos="4513"/>
        <w:tab w:val="right" w:pos="9026"/>
      </w:tabs>
    </w:pPr>
  </w:style>
  <w:style w:type="character" w:customStyle="1" w:styleId="FooterChar">
    <w:name w:val="Footer Char"/>
    <w:basedOn w:val="DefaultParagraphFont"/>
    <w:link w:val="Footer"/>
    <w:uiPriority w:val="99"/>
    <w:rsid w:val="00D363C2"/>
    <w:rPr>
      <w:sz w:val="24"/>
      <w:szCs w:val="24"/>
      <w:lang w:val="lv-LV" w:eastAsia="lv-LV"/>
    </w:rPr>
  </w:style>
  <w:style w:type="character" w:styleId="Emphasis">
    <w:name w:val="Emphasis"/>
    <w:basedOn w:val="DefaultParagraphFont"/>
    <w:qFormat/>
    <w:rsid w:val="00476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363">
      <w:bodyDiv w:val="1"/>
      <w:marLeft w:val="0"/>
      <w:marRight w:val="0"/>
      <w:marTop w:val="0"/>
      <w:marBottom w:val="0"/>
      <w:divBdr>
        <w:top w:val="none" w:sz="0" w:space="0" w:color="auto"/>
        <w:left w:val="none" w:sz="0" w:space="0" w:color="auto"/>
        <w:bottom w:val="none" w:sz="0" w:space="0" w:color="auto"/>
        <w:right w:val="none" w:sz="0" w:space="0" w:color="auto"/>
      </w:divBdr>
    </w:div>
    <w:div w:id="400639998">
      <w:bodyDiv w:val="1"/>
      <w:marLeft w:val="0"/>
      <w:marRight w:val="0"/>
      <w:marTop w:val="0"/>
      <w:marBottom w:val="0"/>
      <w:divBdr>
        <w:top w:val="none" w:sz="0" w:space="0" w:color="auto"/>
        <w:left w:val="none" w:sz="0" w:space="0" w:color="auto"/>
        <w:bottom w:val="none" w:sz="0" w:space="0" w:color="auto"/>
        <w:right w:val="none" w:sz="0" w:space="0" w:color="auto"/>
      </w:divBdr>
    </w:div>
    <w:div w:id="514075456">
      <w:bodyDiv w:val="1"/>
      <w:marLeft w:val="0"/>
      <w:marRight w:val="0"/>
      <w:marTop w:val="0"/>
      <w:marBottom w:val="0"/>
      <w:divBdr>
        <w:top w:val="none" w:sz="0" w:space="0" w:color="auto"/>
        <w:left w:val="none" w:sz="0" w:space="0" w:color="auto"/>
        <w:bottom w:val="none" w:sz="0" w:space="0" w:color="auto"/>
        <w:right w:val="none" w:sz="0" w:space="0" w:color="auto"/>
      </w:divBdr>
    </w:div>
    <w:div w:id="658115102">
      <w:bodyDiv w:val="1"/>
      <w:marLeft w:val="0"/>
      <w:marRight w:val="0"/>
      <w:marTop w:val="0"/>
      <w:marBottom w:val="0"/>
      <w:divBdr>
        <w:top w:val="none" w:sz="0" w:space="0" w:color="auto"/>
        <w:left w:val="none" w:sz="0" w:space="0" w:color="auto"/>
        <w:bottom w:val="none" w:sz="0" w:space="0" w:color="auto"/>
        <w:right w:val="none" w:sz="0" w:space="0" w:color="auto"/>
      </w:divBdr>
    </w:div>
    <w:div w:id="1182204085">
      <w:bodyDiv w:val="1"/>
      <w:marLeft w:val="0"/>
      <w:marRight w:val="0"/>
      <w:marTop w:val="0"/>
      <w:marBottom w:val="0"/>
      <w:divBdr>
        <w:top w:val="none" w:sz="0" w:space="0" w:color="auto"/>
        <w:left w:val="none" w:sz="0" w:space="0" w:color="auto"/>
        <w:bottom w:val="none" w:sz="0" w:space="0" w:color="auto"/>
        <w:right w:val="none" w:sz="0" w:space="0" w:color="auto"/>
      </w:divBdr>
    </w:div>
    <w:div w:id="154930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lejina@lbs.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js@lb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ke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va.lejina@lb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C4A4E-F7C4-4CD6-9009-03436A21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1406</Words>
  <Characters>9187</Characters>
  <Application>Microsoft Office Word</Application>
  <DocSecurity>0</DocSecurity>
  <Lines>125</Lines>
  <Paragraphs>38</Paragraphs>
  <ScaleCrop>false</ScaleCrop>
  <HeadingPairs>
    <vt:vector size="2" baseType="variant">
      <vt:variant>
        <vt:lpstr>Title</vt:lpstr>
      </vt:variant>
      <vt:variant>
        <vt:i4>1</vt:i4>
      </vt:variant>
    </vt:vector>
  </HeadingPairs>
  <TitlesOfParts>
    <vt:vector size="1" baseType="lpstr">
      <vt:lpstr>PROJEKTS</vt:lpstr>
    </vt:vector>
  </TitlesOfParts>
  <Company>LBS</Company>
  <LinksUpToDate>false</LinksUpToDate>
  <CharactersWithSpaces>10555</CharactersWithSpaces>
  <SharedDoc>false</SharedDoc>
  <HLinks>
    <vt:vector size="18" baseType="variant">
      <vt:variant>
        <vt:i4>458861</vt:i4>
      </vt:variant>
      <vt:variant>
        <vt:i4>6</vt:i4>
      </vt:variant>
      <vt:variant>
        <vt:i4>0</vt:i4>
      </vt:variant>
      <vt:variant>
        <vt:i4>5</vt:i4>
      </vt:variant>
      <vt:variant>
        <vt:lpwstr>http://www.basket.lv/</vt:lpwstr>
      </vt:variant>
      <vt:variant>
        <vt:lpwstr/>
      </vt:variant>
      <vt:variant>
        <vt:i4>458818</vt:i4>
      </vt:variant>
      <vt:variant>
        <vt:i4>3</vt:i4>
      </vt:variant>
      <vt:variant>
        <vt:i4>0</vt:i4>
      </vt:variant>
      <vt:variant>
        <vt:i4>5</vt:i4>
      </vt:variant>
      <vt:variant>
        <vt:lpwstr>http://www.basket.lv</vt:lpwstr>
      </vt:variant>
      <vt:variant>
        <vt:lpwstr/>
      </vt:variant>
      <vt:variant>
        <vt:i4>458861</vt:i4>
      </vt:variant>
      <vt:variant>
        <vt:i4>0</vt:i4>
      </vt:variant>
      <vt:variant>
        <vt:i4>0</vt:i4>
      </vt:variant>
      <vt:variant>
        <vt:i4>5</vt:i4>
      </vt:variant>
      <vt:variant>
        <vt:lpwstr>http://www.basket.lv/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Anitra Eiklone</dc:creator>
  <cp:lastModifiedBy>Guntis Keisels</cp:lastModifiedBy>
  <cp:revision>3</cp:revision>
  <cp:lastPrinted>2016-09-14T11:57:00Z</cp:lastPrinted>
  <dcterms:created xsi:type="dcterms:W3CDTF">2017-05-18T10:10:00Z</dcterms:created>
  <dcterms:modified xsi:type="dcterms:W3CDTF">2017-05-18T10:21:00Z</dcterms:modified>
</cp:coreProperties>
</file>